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17FCC" w14:textId="77777777" w:rsidR="008C0BDD" w:rsidRPr="00642DB0" w:rsidRDefault="00252CEC" w:rsidP="008C0BDD">
      <w:pPr>
        <w:pStyle w:val="a3"/>
        <w:tabs>
          <w:tab w:val="clear" w:pos="4153"/>
          <w:tab w:val="clear" w:pos="8306"/>
          <w:tab w:val="left" w:pos="426"/>
        </w:tabs>
        <w:spacing w:after="0"/>
        <w:jc w:val="center"/>
        <w:outlineLvl w:val="0"/>
        <w:rPr>
          <w:rFonts w:asciiTheme="minorHAnsi" w:hAnsiTheme="minorHAnsi" w:cstheme="minorHAnsi"/>
          <w:b/>
          <w:sz w:val="20"/>
          <w:szCs w:val="20"/>
        </w:rPr>
      </w:pPr>
      <w:r w:rsidRPr="00642DB0">
        <w:rPr>
          <w:rFonts w:asciiTheme="minorHAnsi" w:hAnsiTheme="minorHAnsi" w:cstheme="minorHAnsi"/>
          <w:b/>
          <w:sz w:val="20"/>
          <w:szCs w:val="20"/>
        </w:rPr>
        <w:t xml:space="preserve">ΛΙΣΤΑ ΕΛΕΓΧΟΥ ΔΙΑΚΗΡΥΞΗΣ </w:t>
      </w:r>
      <w:r w:rsidR="004971A0" w:rsidRPr="00642DB0">
        <w:rPr>
          <w:rFonts w:asciiTheme="minorHAnsi" w:hAnsiTheme="minorHAnsi" w:cstheme="minorHAnsi"/>
          <w:b/>
          <w:sz w:val="20"/>
          <w:szCs w:val="20"/>
        </w:rPr>
        <w:t>ΜΕΛΕΤΩΝ</w:t>
      </w:r>
      <w:r w:rsidR="00904857" w:rsidRPr="00642DB0">
        <w:rPr>
          <w:rFonts w:asciiTheme="minorHAnsi" w:hAnsiTheme="minorHAnsi" w:cstheme="minorHAnsi"/>
          <w:b/>
          <w:sz w:val="20"/>
          <w:szCs w:val="20"/>
        </w:rPr>
        <w:t xml:space="preserve"> ΚΑΙ </w:t>
      </w:r>
      <w:r w:rsidR="000144A3" w:rsidRPr="00642DB0">
        <w:rPr>
          <w:rFonts w:asciiTheme="minorHAnsi" w:hAnsiTheme="minorHAnsi" w:cstheme="minorHAnsi"/>
          <w:b/>
          <w:sz w:val="20"/>
          <w:szCs w:val="20"/>
        </w:rPr>
        <w:t xml:space="preserve">ΠΑΡΟΧΗΣ </w:t>
      </w:r>
      <w:r w:rsidR="00904857" w:rsidRPr="00642DB0">
        <w:rPr>
          <w:rFonts w:asciiTheme="minorHAnsi" w:hAnsiTheme="minorHAnsi" w:cstheme="minorHAnsi"/>
          <w:b/>
          <w:sz w:val="20"/>
          <w:szCs w:val="20"/>
        </w:rPr>
        <w:t>ΤΕΧΝΙΚΩΝ ΚΑΙ ΛΟΙΠΩΝ ΣΥΝΑΦΩΝ ΕΠΙΣΤΗΜΟΝΙΚΩΝ ΥΠΗΡΕΣΙΩΝ</w:t>
      </w:r>
      <w:r w:rsidR="00863C83" w:rsidRPr="00642DB0">
        <w:rPr>
          <w:rStyle w:val="af5"/>
          <w:rFonts w:asciiTheme="minorHAnsi" w:hAnsiTheme="minorHAnsi" w:cstheme="minorHAnsi"/>
          <w:b/>
          <w:sz w:val="20"/>
          <w:szCs w:val="20"/>
        </w:rPr>
        <w:footnoteReference w:id="1"/>
      </w:r>
      <w:r w:rsidR="00904857" w:rsidRPr="00642DB0">
        <w:rPr>
          <w:rFonts w:asciiTheme="minorHAnsi" w:hAnsiTheme="minorHAnsi" w:cstheme="minorHAnsi"/>
          <w:b/>
          <w:sz w:val="20"/>
          <w:szCs w:val="20"/>
        </w:rPr>
        <w:t>»</w:t>
      </w:r>
      <w:r w:rsidR="00D50E89" w:rsidRPr="00642DB0">
        <w:rPr>
          <w:rFonts w:asciiTheme="minorHAnsi" w:hAnsiTheme="minorHAnsi" w:cstheme="minorHAnsi"/>
          <w:b/>
          <w:sz w:val="20"/>
          <w:szCs w:val="20"/>
        </w:rPr>
        <w:t xml:space="preserve"> </w:t>
      </w:r>
    </w:p>
    <w:p w14:paraId="7FF0B217" w14:textId="77777777" w:rsidR="008461C3" w:rsidRPr="00642DB0" w:rsidRDefault="00252CEC" w:rsidP="008C0BDD">
      <w:pPr>
        <w:pStyle w:val="a3"/>
        <w:tabs>
          <w:tab w:val="clear" w:pos="4153"/>
          <w:tab w:val="clear" w:pos="8306"/>
          <w:tab w:val="left" w:pos="426"/>
        </w:tabs>
        <w:spacing w:before="0"/>
        <w:jc w:val="center"/>
        <w:outlineLvl w:val="0"/>
        <w:rPr>
          <w:rFonts w:asciiTheme="minorHAnsi" w:hAnsiTheme="minorHAnsi" w:cstheme="minorHAnsi"/>
          <w:b/>
          <w:sz w:val="20"/>
          <w:szCs w:val="20"/>
        </w:rPr>
      </w:pPr>
      <w:r w:rsidRPr="00642DB0">
        <w:rPr>
          <w:rFonts w:asciiTheme="minorHAnsi" w:hAnsiTheme="minorHAnsi" w:cstheme="minorHAnsi"/>
          <w:b/>
          <w:sz w:val="20"/>
          <w:szCs w:val="20"/>
        </w:rPr>
        <w:t>(</w:t>
      </w:r>
      <w:r w:rsidR="000144A3" w:rsidRPr="00642DB0">
        <w:rPr>
          <w:rFonts w:asciiTheme="minorHAnsi" w:hAnsiTheme="minorHAnsi" w:cstheme="minorHAnsi"/>
          <w:b/>
          <w:sz w:val="20"/>
          <w:szCs w:val="20"/>
        </w:rPr>
        <w:t xml:space="preserve">ΠΟΥ </w:t>
      </w:r>
      <w:r w:rsidR="00776D8C" w:rsidRPr="00642DB0">
        <w:rPr>
          <w:rFonts w:asciiTheme="minorHAnsi" w:hAnsiTheme="minorHAnsi" w:cstheme="minorHAnsi"/>
          <w:b/>
          <w:sz w:val="20"/>
          <w:szCs w:val="20"/>
        </w:rPr>
        <w:t xml:space="preserve">ΔΕΝ </w:t>
      </w:r>
      <w:r w:rsidR="000144A3" w:rsidRPr="00642DB0">
        <w:rPr>
          <w:rFonts w:asciiTheme="minorHAnsi" w:hAnsiTheme="minorHAnsi" w:cstheme="minorHAnsi"/>
          <w:b/>
          <w:sz w:val="20"/>
          <w:szCs w:val="20"/>
        </w:rPr>
        <w:t>ΕΜΠΙΠΤΟΥΝ ΣΤΟ ΠΕΔΙΟ ΕΦΑΡΜΟΓΗΣ ΤΩΝ ΚΟΙΝΟΤΙΚΩΝ ΟΔΗΓΙΩΝ ΤΗΣ ΕΕ ΚΑΙ Ν.4412/2016 – ΑΝΑΘΕΤΟΥΣΕΣ ΑΡΧΕΣ)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564"/>
        <w:gridCol w:w="317"/>
        <w:gridCol w:w="2294"/>
        <w:gridCol w:w="1715"/>
        <w:gridCol w:w="453"/>
        <w:gridCol w:w="1106"/>
        <w:gridCol w:w="1419"/>
      </w:tblGrid>
      <w:tr w:rsidR="00CA3414" w:rsidRPr="00642DB0" w14:paraId="60D0E5B4" w14:textId="77777777" w:rsidTr="00CA3414">
        <w:trPr>
          <w:trHeight w:val="23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292081" w14:textId="23D65122" w:rsidR="00CA3414" w:rsidRPr="00642DB0" w:rsidRDefault="00CA3414" w:rsidP="00CA3414">
            <w:pPr>
              <w:tabs>
                <w:tab w:val="center" w:pos="4153"/>
                <w:tab w:val="right" w:pos="8306"/>
              </w:tabs>
              <w:jc w:val="center"/>
              <w:rPr>
                <w:rFonts w:asciiTheme="minorHAnsi" w:hAnsiTheme="minorHAnsi" w:cstheme="minorHAnsi"/>
                <w:sz w:val="18"/>
                <w:szCs w:val="18"/>
              </w:rPr>
            </w:pPr>
            <w:r w:rsidRPr="00224461">
              <w:rPr>
                <w:rFonts w:asciiTheme="minorHAnsi" w:hAnsiTheme="minorHAnsi" w:cstheme="minorHAnsi"/>
                <w:b/>
                <w:bCs/>
                <w:sz w:val="18"/>
                <w:szCs w:val="18"/>
              </w:rPr>
              <w:t>ΒΑΣΙΚΑ ΣΤΟΙΧΕΙΑ</w:t>
            </w:r>
          </w:p>
        </w:tc>
      </w:tr>
      <w:tr w:rsidR="00A844F7" w:rsidRPr="00642DB0" w14:paraId="451C899E"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ED0C4C" w14:textId="77777777" w:rsidR="00A844F7" w:rsidRPr="005B1739" w:rsidRDefault="00A844F7" w:rsidP="00A844F7">
            <w:pPr>
              <w:rPr>
                <w:rFonts w:asciiTheme="minorHAnsi" w:hAnsiTheme="minorHAnsi" w:cstheme="minorHAnsi"/>
                <w:b/>
                <w:bCs/>
                <w:sz w:val="18"/>
                <w:szCs w:val="18"/>
              </w:rPr>
            </w:pPr>
            <w:bookmarkStart w:id="0" w:name="_Hlk29981643"/>
            <w:r w:rsidRPr="005B1739">
              <w:rPr>
                <w:rFonts w:asciiTheme="minorHAnsi" w:hAnsiTheme="minorHAnsi" w:cstheme="minorHAnsi"/>
                <w:b/>
                <w:bCs/>
                <w:sz w:val="18"/>
                <w:szCs w:val="18"/>
              </w:rPr>
              <w:t>ΠΡΟΓΡΑΜΜΑ:</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53FDA7D5" w14:textId="77777777" w:rsidR="00A844F7" w:rsidRPr="00642DB0" w:rsidRDefault="00A844F7" w:rsidP="00A844F7">
            <w:pPr>
              <w:tabs>
                <w:tab w:val="center" w:pos="4153"/>
                <w:tab w:val="right" w:pos="8306"/>
              </w:tabs>
              <w:rPr>
                <w:rFonts w:asciiTheme="minorHAnsi" w:hAnsiTheme="minorHAnsi" w:cstheme="minorHAnsi"/>
                <w:sz w:val="18"/>
                <w:szCs w:val="18"/>
              </w:rPr>
            </w:pPr>
            <w:r w:rsidRPr="00642DB0">
              <w:rPr>
                <w:rFonts w:asciiTheme="minorHAnsi" w:hAnsiTheme="minorHAnsi" w:cstheme="minorHAnsi"/>
                <w:sz w:val="18"/>
                <w:szCs w:val="18"/>
              </w:rPr>
              <w:t>ΑΓΡΟΤΙΚΗ ΑΝΑΠΤΥΞΗ</w:t>
            </w:r>
            <w:r w:rsidRPr="00642DB0">
              <w:rPr>
                <w:rFonts w:asciiTheme="minorHAnsi" w:hAnsiTheme="minorHAnsi" w:cstheme="minorHAnsi"/>
                <w:sz w:val="18"/>
                <w:szCs w:val="18"/>
                <w:lang w:val="en-US"/>
              </w:rPr>
              <w:t xml:space="preserve"> </w:t>
            </w:r>
            <w:r w:rsidRPr="00642DB0">
              <w:rPr>
                <w:rFonts w:asciiTheme="minorHAnsi" w:hAnsiTheme="minorHAnsi" w:cstheme="minorHAnsi"/>
                <w:sz w:val="18"/>
                <w:szCs w:val="18"/>
              </w:rPr>
              <w:t>ΤΗΣ ΕΛΛΑΔΑΣ  2014 – 2020</w:t>
            </w:r>
          </w:p>
        </w:tc>
      </w:tr>
      <w:tr w:rsidR="00A844F7" w:rsidRPr="00642DB0" w14:paraId="639D616E"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D85A2C" w14:textId="77777777" w:rsidR="00A844F7" w:rsidRPr="005B1739" w:rsidRDefault="00A844F7" w:rsidP="00A844F7">
            <w:pPr>
              <w:rPr>
                <w:rFonts w:asciiTheme="minorHAnsi" w:hAnsiTheme="minorHAnsi" w:cstheme="minorHAnsi"/>
                <w:b/>
                <w:bCs/>
                <w:sz w:val="18"/>
                <w:szCs w:val="18"/>
                <w:lang w:val="en-US"/>
              </w:rPr>
            </w:pPr>
            <w:r w:rsidRPr="005B1739">
              <w:rPr>
                <w:rFonts w:asciiTheme="minorHAnsi" w:hAnsiTheme="minorHAnsi" w:cstheme="minorHAnsi"/>
                <w:b/>
                <w:bCs/>
                <w:sz w:val="18"/>
                <w:szCs w:val="18"/>
              </w:rPr>
              <w:t>ΤΑΜΕΙΟ</w:t>
            </w:r>
            <w:r w:rsidRPr="005B1739">
              <w:rPr>
                <w:rFonts w:asciiTheme="minorHAnsi" w:hAnsiTheme="minorHAnsi" w:cstheme="minorHAnsi"/>
                <w:b/>
                <w:bCs/>
                <w:sz w:val="18"/>
                <w:szCs w:val="18"/>
                <w:lang w:val="en-US"/>
              </w:rPr>
              <w:t>:</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710839C6" w14:textId="77777777" w:rsidR="00A844F7" w:rsidRPr="00642DB0" w:rsidRDefault="00A844F7" w:rsidP="00A844F7">
            <w:pPr>
              <w:tabs>
                <w:tab w:val="center" w:pos="4153"/>
                <w:tab w:val="right" w:pos="8306"/>
              </w:tabs>
              <w:rPr>
                <w:rFonts w:asciiTheme="minorHAnsi" w:hAnsiTheme="minorHAnsi" w:cstheme="minorHAnsi"/>
                <w:sz w:val="18"/>
                <w:szCs w:val="18"/>
              </w:rPr>
            </w:pPr>
            <w:r w:rsidRPr="00642DB0">
              <w:rPr>
                <w:rFonts w:asciiTheme="minorHAnsi" w:hAnsiTheme="minorHAnsi" w:cstheme="minorHAnsi"/>
                <w:sz w:val="18"/>
                <w:szCs w:val="18"/>
              </w:rPr>
              <w:t>ΕΥΡΩΠΑΙΚΟ ΓΕΩΡΓΙΚΟ ΤΑΜΕΙΟ ΑΓΡΟΤΙΚΗΣ ΑΝΑΠΤΥΞΗΣ</w:t>
            </w:r>
          </w:p>
        </w:tc>
      </w:tr>
      <w:tr w:rsidR="00CA3414" w:rsidRPr="00642DB0" w14:paraId="5EA05BF7"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AFA695" w14:textId="77777777" w:rsidR="00CA3414" w:rsidRPr="005B1739" w:rsidRDefault="00CA3414" w:rsidP="00CA3414">
            <w:pPr>
              <w:rPr>
                <w:rFonts w:asciiTheme="minorHAnsi" w:hAnsiTheme="minorHAnsi" w:cstheme="minorHAnsi"/>
                <w:b/>
                <w:bCs/>
                <w:sz w:val="18"/>
                <w:szCs w:val="18"/>
              </w:rPr>
            </w:pPr>
            <w:r w:rsidRPr="005B1739">
              <w:rPr>
                <w:rFonts w:asciiTheme="minorHAnsi" w:hAnsiTheme="minorHAnsi" w:cstheme="minorHAnsi"/>
                <w:b/>
                <w:bCs/>
                <w:sz w:val="18"/>
                <w:szCs w:val="18"/>
              </w:rPr>
              <w:t>ΟΤΔ:</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18967201" w14:textId="5F4C36C3" w:rsidR="00CA3414" w:rsidRPr="00642DB0" w:rsidRDefault="00CA3414" w:rsidP="00CA3414">
            <w:pPr>
              <w:tabs>
                <w:tab w:val="center" w:pos="4153"/>
                <w:tab w:val="right" w:pos="8306"/>
              </w:tabs>
              <w:rPr>
                <w:rFonts w:asciiTheme="minorHAnsi" w:hAnsiTheme="minorHAnsi" w:cstheme="minorHAnsi"/>
                <w:sz w:val="18"/>
                <w:szCs w:val="18"/>
              </w:rPr>
            </w:pPr>
            <w:r w:rsidRPr="00224461">
              <w:rPr>
                <w:rFonts w:asciiTheme="minorHAnsi" w:hAnsiTheme="minorHAnsi" w:cstheme="minorHAnsi"/>
                <w:sz w:val="18"/>
                <w:szCs w:val="18"/>
              </w:rPr>
              <w:t>ΑΝΑΠΤΥΞΙΑΚΗ ΚΑΡΔΙΤΣΑΣ ΑΝΑΠΤΥΞΙΑΚΗ ΑΝΩΝΥΜΗ ΕΤΑΙΡΙΑ Ο.Τ.Α ΑΝ.ΚΑ Α.Ε.</w:t>
            </w:r>
          </w:p>
        </w:tc>
      </w:tr>
      <w:tr w:rsidR="00CA3414" w:rsidRPr="00642DB0" w14:paraId="08806818"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4F722" w14:textId="65EA7217" w:rsidR="00CA3414" w:rsidRPr="005B1739" w:rsidRDefault="00CA3414" w:rsidP="00CA3414">
            <w:pPr>
              <w:rPr>
                <w:rFonts w:asciiTheme="minorHAnsi" w:hAnsiTheme="minorHAnsi" w:cstheme="minorHAnsi"/>
                <w:b/>
                <w:bCs/>
                <w:sz w:val="18"/>
                <w:szCs w:val="18"/>
              </w:rPr>
            </w:pPr>
            <w:r w:rsidRPr="005B1739">
              <w:rPr>
                <w:rFonts w:asciiTheme="minorHAnsi" w:hAnsiTheme="minorHAnsi" w:cstheme="minorHAnsi"/>
                <w:b/>
                <w:bCs/>
                <w:sz w:val="18"/>
                <w:szCs w:val="18"/>
              </w:rPr>
              <w:t>ΜΕΤΡΟ</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78B9BC79" w14:textId="09DDAD76" w:rsidR="00CA3414" w:rsidRPr="00642DB0" w:rsidRDefault="00CA3414" w:rsidP="00CA3414">
            <w:pPr>
              <w:tabs>
                <w:tab w:val="center" w:pos="4153"/>
                <w:tab w:val="right" w:pos="8306"/>
              </w:tabs>
              <w:rPr>
                <w:rFonts w:asciiTheme="minorHAnsi" w:hAnsiTheme="minorHAnsi" w:cstheme="minorHAnsi"/>
                <w:sz w:val="18"/>
                <w:szCs w:val="18"/>
              </w:rPr>
            </w:pPr>
            <w:r w:rsidRPr="005E7B50">
              <w:rPr>
                <w:rFonts w:asciiTheme="minorHAnsi" w:hAnsiTheme="minorHAnsi" w:cstheme="minorHAnsi"/>
                <w:sz w:val="18"/>
                <w:szCs w:val="18"/>
              </w:rPr>
              <w:t>19 «Τοπική Ανάπτυξη με Πρωτοβουλία Τοπικών Κοινοτήτων» (ΤΑΠΤοΚ)</w:t>
            </w:r>
          </w:p>
        </w:tc>
      </w:tr>
      <w:tr w:rsidR="00CA3414" w:rsidRPr="00642DB0" w14:paraId="5FF1DDC2"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261731" w14:textId="1C0F64C5" w:rsidR="00CA3414" w:rsidRPr="005B1739" w:rsidRDefault="00CA3414" w:rsidP="00CA3414">
            <w:pPr>
              <w:rPr>
                <w:rFonts w:asciiTheme="minorHAnsi" w:hAnsiTheme="minorHAnsi" w:cstheme="minorHAnsi"/>
                <w:b/>
                <w:bCs/>
                <w:sz w:val="18"/>
                <w:szCs w:val="18"/>
              </w:rPr>
            </w:pPr>
            <w:r w:rsidRPr="005B1739">
              <w:rPr>
                <w:rFonts w:asciiTheme="minorHAnsi" w:hAnsiTheme="minorHAnsi" w:cstheme="minorHAnsi"/>
                <w:b/>
                <w:bCs/>
                <w:sz w:val="18"/>
                <w:szCs w:val="18"/>
              </w:rPr>
              <w:t>ΥΠΟΜΕΤΡΟ</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6D548EA9" w14:textId="18543A72" w:rsidR="00CA3414" w:rsidRPr="00642DB0" w:rsidRDefault="00CA3414" w:rsidP="00CA3414">
            <w:pPr>
              <w:tabs>
                <w:tab w:val="center" w:pos="4153"/>
                <w:tab w:val="right" w:pos="8306"/>
              </w:tabs>
              <w:rPr>
                <w:rFonts w:asciiTheme="minorHAnsi" w:hAnsiTheme="minorHAnsi" w:cstheme="minorHAnsi"/>
                <w:sz w:val="18"/>
                <w:szCs w:val="18"/>
              </w:rPr>
            </w:pPr>
            <w:r>
              <w:rPr>
                <w:rFonts w:asciiTheme="minorHAnsi" w:hAnsiTheme="minorHAnsi" w:cstheme="minorHAnsi"/>
                <w:sz w:val="18"/>
                <w:szCs w:val="18"/>
              </w:rPr>
              <w:t xml:space="preserve">19.2 </w:t>
            </w:r>
            <w:r w:rsidRPr="005E7B50">
              <w:rPr>
                <w:rFonts w:asciiTheme="minorHAnsi" w:hAnsiTheme="minorHAnsi" w:cstheme="minorHAnsi"/>
                <w:sz w:val="18"/>
                <w:szCs w:val="18"/>
              </w:rPr>
              <w:t>«Στήριξη υλοποίησης δράσεων των στρατηγικών Τοπικής Ανάπτυξης με Πρωτοβουλία Τοπικών Κοινοτήτων (CLLD/LEADER)»</w:t>
            </w:r>
          </w:p>
        </w:tc>
      </w:tr>
      <w:tr w:rsidR="00CA3414" w:rsidRPr="00642DB0" w14:paraId="34B8ADD5"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7B2652" w14:textId="7C435C26" w:rsidR="00CA3414" w:rsidRPr="005B1739" w:rsidRDefault="00CA3414" w:rsidP="00CA3414">
            <w:pPr>
              <w:rPr>
                <w:rFonts w:asciiTheme="minorHAnsi" w:hAnsiTheme="minorHAnsi" w:cstheme="minorHAnsi"/>
                <w:b/>
                <w:bCs/>
                <w:sz w:val="18"/>
                <w:szCs w:val="18"/>
              </w:rPr>
            </w:pPr>
            <w:r w:rsidRPr="005B1739">
              <w:rPr>
                <w:rFonts w:asciiTheme="minorHAnsi" w:hAnsiTheme="minorHAnsi" w:cstheme="minorHAnsi"/>
                <w:b/>
                <w:bCs/>
                <w:sz w:val="18"/>
                <w:szCs w:val="18"/>
              </w:rPr>
              <w:t>ΔΡΑΣΗ</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7A79FBAA" w14:textId="7252F231" w:rsidR="00CA3414" w:rsidRPr="00642DB0" w:rsidRDefault="00CA3414" w:rsidP="00CA3414">
            <w:pPr>
              <w:tabs>
                <w:tab w:val="center" w:pos="4153"/>
                <w:tab w:val="right" w:pos="8306"/>
              </w:tabs>
              <w:rPr>
                <w:rFonts w:asciiTheme="minorHAnsi" w:hAnsiTheme="minorHAnsi" w:cstheme="minorHAnsi"/>
                <w:sz w:val="18"/>
                <w:szCs w:val="18"/>
              </w:rPr>
            </w:pPr>
            <w:r w:rsidRPr="00224461">
              <w:rPr>
                <w:rFonts w:asciiTheme="minorHAnsi" w:hAnsiTheme="minorHAnsi" w:cstheme="minorHAnsi"/>
                <w:sz w:val="18"/>
                <w:szCs w:val="18"/>
              </w:rPr>
              <w:t>19.2.4 «Βασικές υπηρεσίες &amp; ανάπλαση χωριών σε αγροτικές περιοχές» (παρεμβάσεις Δημοσίου χαρακτήρα)</w:t>
            </w:r>
          </w:p>
        </w:tc>
      </w:tr>
      <w:tr w:rsidR="00642DB0" w:rsidRPr="00642DB0" w14:paraId="7792E588"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EB1596" w14:textId="39F636A5" w:rsidR="00642DB0" w:rsidRPr="005B1739" w:rsidRDefault="00642DB0" w:rsidP="00A844F7">
            <w:pPr>
              <w:rPr>
                <w:rFonts w:asciiTheme="minorHAnsi" w:hAnsiTheme="minorHAnsi" w:cstheme="minorHAnsi"/>
                <w:b/>
                <w:bCs/>
                <w:sz w:val="18"/>
                <w:szCs w:val="18"/>
              </w:rPr>
            </w:pPr>
            <w:r w:rsidRPr="005B1739">
              <w:rPr>
                <w:rFonts w:asciiTheme="minorHAnsi" w:hAnsiTheme="minorHAnsi" w:cstheme="minorHAnsi"/>
                <w:b/>
                <w:bCs/>
                <w:sz w:val="18"/>
                <w:szCs w:val="18"/>
              </w:rPr>
              <w:t>ΥΠΟΔΡΑΣΗ</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4FA7E898" w14:textId="77777777" w:rsidR="00642DB0" w:rsidRPr="00642DB0" w:rsidRDefault="00642DB0" w:rsidP="00A844F7">
            <w:pPr>
              <w:tabs>
                <w:tab w:val="center" w:pos="4153"/>
                <w:tab w:val="right" w:pos="8306"/>
              </w:tabs>
              <w:rPr>
                <w:rFonts w:asciiTheme="minorHAnsi" w:hAnsiTheme="minorHAnsi" w:cstheme="minorHAnsi"/>
                <w:sz w:val="18"/>
                <w:szCs w:val="18"/>
              </w:rPr>
            </w:pPr>
          </w:p>
        </w:tc>
      </w:tr>
      <w:tr w:rsidR="00642DB0" w:rsidRPr="00642DB0" w14:paraId="633CC37D"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CA73C" w14:textId="563D8EDA" w:rsidR="00642DB0" w:rsidRPr="005B1739" w:rsidRDefault="00642DB0" w:rsidP="00A844F7">
            <w:pPr>
              <w:rPr>
                <w:rFonts w:asciiTheme="minorHAnsi" w:hAnsiTheme="minorHAnsi" w:cstheme="minorHAnsi"/>
                <w:b/>
                <w:bCs/>
                <w:sz w:val="18"/>
                <w:szCs w:val="18"/>
              </w:rPr>
            </w:pPr>
            <w:r w:rsidRPr="005B1739">
              <w:rPr>
                <w:rFonts w:asciiTheme="minorHAnsi" w:hAnsiTheme="minorHAnsi" w:cstheme="minorHAnsi"/>
                <w:b/>
                <w:bCs/>
                <w:sz w:val="18"/>
                <w:szCs w:val="18"/>
              </w:rPr>
              <w:t>ΔΙΚΑΙΟΥΧΟΣ:</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23287C7E" w14:textId="77777777" w:rsidR="00642DB0" w:rsidRPr="00642DB0" w:rsidRDefault="00642DB0" w:rsidP="00A844F7">
            <w:pPr>
              <w:tabs>
                <w:tab w:val="center" w:pos="4153"/>
                <w:tab w:val="right" w:pos="8306"/>
              </w:tabs>
              <w:rPr>
                <w:rFonts w:asciiTheme="minorHAnsi" w:hAnsiTheme="minorHAnsi" w:cstheme="minorHAnsi"/>
                <w:sz w:val="18"/>
                <w:szCs w:val="18"/>
              </w:rPr>
            </w:pPr>
          </w:p>
        </w:tc>
      </w:tr>
      <w:tr w:rsidR="00642DB0" w:rsidRPr="00642DB0" w14:paraId="5AF88D71" w14:textId="77777777" w:rsidTr="00642DB0">
        <w:trPr>
          <w:trHeight w:val="23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D52BA8" w14:textId="153C31DB" w:rsidR="00642DB0" w:rsidRPr="00642DB0" w:rsidRDefault="00642DB0" w:rsidP="00642DB0">
            <w:pPr>
              <w:tabs>
                <w:tab w:val="center" w:pos="4153"/>
                <w:tab w:val="right" w:pos="8306"/>
              </w:tabs>
              <w:jc w:val="center"/>
              <w:rPr>
                <w:rFonts w:asciiTheme="minorHAnsi" w:hAnsiTheme="minorHAnsi" w:cstheme="minorHAnsi"/>
                <w:sz w:val="18"/>
                <w:szCs w:val="18"/>
              </w:rPr>
            </w:pPr>
            <w:r w:rsidRPr="00642DB0">
              <w:rPr>
                <w:rFonts w:asciiTheme="minorHAnsi" w:eastAsia="Tahoma" w:hAnsiTheme="minorHAnsi" w:cstheme="minorHAnsi"/>
                <w:b/>
                <w:w w:val="113"/>
                <w:sz w:val="18"/>
                <w:szCs w:val="18"/>
              </w:rPr>
              <w:t>ΣΤ</w:t>
            </w:r>
            <w:r w:rsidRPr="00642DB0">
              <w:rPr>
                <w:rFonts w:asciiTheme="minorHAnsi" w:eastAsia="Tahoma" w:hAnsiTheme="minorHAnsi" w:cstheme="minorHAnsi"/>
                <w:b/>
                <w:spacing w:val="1"/>
                <w:w w:val="113"/>
                <w:sz w:val="18"/>
                <w:szCs w:val="18"/>
              </w:rPr>
              <w:t>Ο</w:t>
            </w:r>
            <w:r w:rsidRPr="00642DB0">
              <w:rPr>
                <w:rFonts w:asciiTheme="minorHAnsi" w:eastAsia="Tahoma" w:hAnsiTheme="minorHAnsi" w:cstheme="minorHAnsi"/>
                <w:b/>
                <w:spacing w:val="-1"/>
                <w:w w:val="113"/>
                <w:sz w:val="18"/>
                <w:szCs w:val="18"/>
              </w:rPr>
              <w:t>ΙΧ</w:t>
            </w:r>
            <w:r w:rsidRPr="00642DB0">
              <w:rPr>
                <w:rFonts w:asciiTheme="minorHAnsi" w:eastAsia="Tahoma" w:hAnsiTheme="minorHAnsi" w:cstheme="minorHAnsi"/>
                <w:b/>
                <w:w w:val="113"/>
                <w:sz w:val="18"/>
                <w:szCs w:val="18"/>
              </w:rPr>
              <w:t>Ε</w:t>
            </w:r>
            <w:r w:rsidRPr="00642DB0">
              <w:rPr>
                <w:rFonts w:asciiTheme="minorHAnsi" w:eastAsia="Tahoma" w:hAnsiTheme="minorHAnsi" w:cstheme="minorHAnsi"/>
                <w:b/>
                <w:spacing w:val="-1"/>
                <w:w w:val="113"/>
                <w:sz w:val="18"/>
                <w:szCs w:val="18"/>
              </w:rPr>
              <w:t>Ι</w:t>
            </w:r>
            <w:r w:rsidRPr="00642DB0">
              <w:rPr>
                <w:rFonts w:asciiTheme="minorHAnsi" w:eastAsia="Tahoma" w:hAnsiTheme="minorHAnsi" w:cstheme="minorHAnsi"/>
                <w:b/>
                <w:w w:val="113"/>
                <w:sz w:val="18"/>
                <w:szCs w:val="18"/>
              </w:rPr>
              <w:t>Α</w:t>
            </w:r>
            <w:r w:rsidRPr="00642DB0">
              <w:rPr>
                <w:rFonts w:asciiTheme="minorHAnsi" w:hAnsiTheme="minorHAnsi" w:cstheme="minorHAnsi"/>
                <w:b/>
                <w:spacing w:val="4"/>
                <w:w w:val="113"/>
                <w:sz w:val="18"/>
                <w:szCs w:val="18"/>
              </w:rPr>
              <w:t xml:space="preserve"> </w:t>
            </w:r>
            <w:r w:rsidRPr="00642DB0">
              <w:rPr>
                <w:rFonts w:asciiTheme="minorHAnsi" w:eastAsia="Tahoma" w:hAnsiTheme="minorHAnsi" w:cstheme="minorHAnsi"/>
                <w:b/>
                <w:spacing w:val="-1"/>
                <w:w w:val="113"/>
                <w:sz w:val="18"/>
                <w:szCs w:val="18"/>
              </w:rPr>
              <w:t>Π</w:t>
            </w:r>
            <w:r w:rsidRPr="00642DB0">
              <w:rPr>
                <w:rFonts w:asciiTheme="minorHAnsi" w:eastAsia="Tahoma" w:hAnsiTheme="minorHAnsi" w:cstheme="minorHAnsi"/>
                <w:b/>
                <w:spacing w:val="2"/>
                <w:w w:val="119"/>
                <w:sz w:val="18"/>
                <w:szCs w:val="18"/>
              </w:rPr>
              <w:t>Ρ</w:t>
            </w:r>
            <w:r w:rsidRPr="00642DB0">
              <w:rPr>
                <w:rFonts w:asciiTheme="minorHAnsi" w:eastAsia="Tahoma" w:hAnsiTheme="minorHAnsi" w:cstheme="minorHAnsi"/>
                <w:b/>
                <w:spacing w:val="-1"/>
                <w:w w:val="114"/>
                <w:sz w:val="18"/>
                <w:szCs w:val="18"/>
              </w:rPr>
              <w:t>Α</w:t>
            </w:r>
            <w:r w:rsidRPr="00642DB0">
              <w:rPr>
                <w:rFonts w:asciiTheme="minorHAnsi" w:eastAsia="Tahoma" w:hAnsiTheme="minorHAnsi" w:cstheme="minorHAnsi"/>
                <w:b/>
                <w:spacing w:val="-1"/>
                <w:w w:val="111"/>
                <w:sz w:val="18"/>
                <w:szCs w:val="18"/>
              </w:rPr>
              <w:t>Ξ</w:t>
            </w:r>
            <w:r w:rsidRPr="00642DB0">
              <w:rPr>
                <w:rFonts w:asciiTheme="minorHAnsi" w:eastAsia="Tahoma" w:hAnsiTheme="minorHAnsi" w:cstheme="minorHAnsi"/>
                <w:b/>
                <w:w w:val="109"/>
                <w:sz w:val="18"/>
                <w:szCs w:val="18"/>
              </w:rPr>
              <w:t>Ε</w:t>
            </w:r>
            <w:r w:rsidRPr="00642DB0">
              <w:rPr>
                <w:rFonts w:asciiTheme="minorHAnsi" w:eastAsia="Tahoma" w:hAnsiTheme="minorHAnsi" w:cstheme="minorHAnsi"/>
                <w:b/>
                <w:spacing w:val="1"/>
                <w:w w:val="109"/>
                <w:sz w:val="18"/>
                <w:szCs w:val="18"/>
              </w:rPr>
              <w:t>Ω</w:t>
            </w:r>
            <w:r w:rsidRPr="00642DB0">
              <w:rPr>
                <w:rFonts w:asciiTheme="minorHAnsi" w:eastAsia="Tahoma" w:hAnsiTheme="minorHAnsi" w:cstheme="minorHAnsi"/>
                <w:b/>
                <w:spacing w:val="1"/>
                <w:w w:val="115"/>
                <w:sz w:val="18"/>
                <w:szCs w:val="18"/>
              </w:rPr>
              <w:t>Ν</w:t>
            </w:r>
            <w:r w:rsidRPr="00642DB0">
              <w:rPr>
                <w:rFonts w:asciiTheme="minorHAnsi" w:eastAsia="Tahoma" w:hAnsiTheme="minorHAnsi" w:cstheme="minorHAnsi"/>
                <w:b/>
                <w:spacing w:val="-1"/>
                <w:w w:val="150"/>
                <w:sz w:val="18"/>
                <w:szCs w:val="18"/>
              </w:rPr>
              <w:t>/</w:t>
            </w:r>
            <w:r w:rsidRPr="00642DB0">
              <w:rPr>
                <w:rFonts w:asciiTheme="minorHAnsi" w:eastAsia="Tahoma" w:hAnsiTheme="minorHAnsi" w:cstheme="minorHAnsi"/>
                <w:b/>
                <w:spacing w:val="2"/>
                <w:w w:val="116"/>
                <w:sz w:val="18"/>
                <w:szCs w:val="18"/>
              </w:rPr>
              <w:t>Υ</w:t>
            </w:r>
            <w:r w:rsidRPr="00642DB0">
              <w:rPr>
                <w:rFonts w:asciiTheme="minorHAnsi" w:eastAsia="Tahoma" w:hAnsiTheme="minorHAnsi" w:cstheme="minorHAnsi"/>
                <w:b/>
                <w:spacing w:val="-1"/>
                <w:w w:val="113"/>
                <w:sz w:val="18"/>
                <w:szCs w:val="18"/>
              </w:rPr>
              <w:t>Π</w:t>
            </w:r>
            <w:r w:rsidRPr="00642DB0">
              <w:rPr>
                <w:rFonts w:asciiTheme="minorHAnsi" w:eastAsia="Tahoma" w:hAnsiTheme="minorHAnsi" w:cstheme="minorHAnsi"/>
                <w:b/>
                <w:spacing w:val="1"/>
                <w:w w:val="108"/>
                <w:sz w:val="18"/>
                <w:szCs w:val="18"/>
              </w:rPr>
              <w:t>Ο</w:t>
            </w:r>
            <w:r w:rsidRPr="00642DB0">
              <w:rPr>
                <w:rFonts w:asciiTheme="minorHAnsi" w:eastAsia="Tahoma" w:hAnsiTheme="minorHAnsi" w:cstheme="minorHAnsi"/>
                <w:b/>
                <w:spacing w:val="2"/>
                <w:w w:val="109"/>
                <w:sz w:val="18"/>
                <w:szCs w:val="18"/>
              </w:rPr>
              <w:t>Ε</w:t>
            </w:r>
            <w:r w:rsidRPr="00642DB0">
              <w:rPr>
                <w:rFonts w:asciiTheme="minorHAnsi" w:eastAsia="Tahoma" w:hAnsiTheme="minorHAnsi" w:cstheme="minorHAnsi"/>
                <w:b/>
                <w:spacing w:val="-1"/>
                <w:w w:val="119"/>
                <w:sz w:val="18"/>
                <w:szCs w:val="18"/>
              </w:rPr>
              <w:t>Ρ</w:t>
            </w:r>
            <w:r w:rsidRPr="00642DB0">
              <w:rPr>
                <w:rFonts w:asciiTheme="minorHAnsi" w:eastAsia="Tahoma" w:hAnsiTheme="minorHAnsi" w:cstheme="minorHAnsi"/>
                <w:b/>
                <w:spacing w:val="-1"/>
                <w:w w:val="111"/>
                <w:sz w:val="18"/>
                <w:szCs w:val="18"/>
              </w:rPr>
              <w:t>Γ</w:t>
            </w:r>
            <w:r w:rsidRPr="00642DB0">
              <w:rPr>
                <w:rFonts w:asciiTheme="minorHAnsi" w:eastAsia="Tahoma" w:hAnsiTheme="minorHAnsi" w:cstheme="minorHAnsi"/>
                <w:b/>
                <w:spacing w:val="1"/>
                <w:w w:val="109"/>
                <w:sz w:val="18"/>
                <w:szCs w:val="18"/>
              </w:rPr>
              <w:t>Ω</w:t>
            </w:r>
            <w:r w:rsidRPr="00642DB0">
              <w:rPr>
                <w:rFonts w:asciiTheme="minorHAnsi" w:eastAsia="Tahoma" w:hAnsiTheme="minorHAnsi" w:cstheme="minorHAnsi"/>
                <w:b/>
                <w:w w:val="115"/>
                <w:sz w:val="18"/>
                <w:szCs w:val="18"/>
              </w:rPr>
              <w:t>Ν</w:t>
            </w:r>
            <w:r w:rsidRPr="00642DB0">
              <w:rPr>
                <w:rFonts w:asciiTheme="minorHAnsi" w:hAnsiTheme="minorHAnsi" w:cstheme="minorHAnsi"/>
                <w:b/>
                <w:spacing w:val="8"/>
                <w:sz w:val="18"/>
                <w:szCs w:val="18"/>
              </w:rPr>
              <w:t xml:space="preserve"> </w:t>
            </w:r>
            <w:r w:rsidRPr="00642DB0">
              <w:rPr>
                <w:rFonts w:asciiTheme="minorHAnsi" w:eastAsia="Tahoma" w:hAnsiTheme="minorHAnsi" w:cstheme="minorHAnsi"/>
                <w:b/>
                <w:spacing w:val="-1"/>
                <w:sz w:val="18"/>
                <w:szCs w:val="18"/>
              </w:rPr>
              <w:t>Π</w:t>
            </w:r>
            <w:r w:rsidRPr="00642DB0">
              <w:rPr>
                <w:rFonts w:asciiTheme="minorHAnsi" w:eastAsia="Tahoma" w:hAnsiTheme="minorHAnsi" w:cstheme="minorHAnsi"/>
                <w:b/>
                <w:spacing w:val="1"/>
                <w:sz w:val="18"/>
                <w:szCs w:val="18"/>
              </w:rPr>
              <w:t>Ο</w:t>
            </w:r>
            <w:r w:rsidRPr="00642DB0">
              <w:rPr>
                <w:rFonts w:asciiTheme="minorHAnsi" w:eastAsia="Tahoma" w:hAnsiTheme="minorHAnsi" w:cstheme="minorHAnsi"/>
                <w:b/>
                <w:sz w:val="18"/>
                <w:szCs w:val="18"/>
              </w:rPr>
              <w:t>Υ</w:t>
            </w:r>
            <w:r w:rsidRPr="00642DB0">
              <w:rPr>
                <w:rFonts w:asciiTheme="minorHAnsi" w:hAnsiTheme="minorHAnsi" w:cstheme="minorHAnsi"/>
                <w:b/>
                <w:sz w:val="18"/>
                <w:szCs w:val="18"/>
              </w:rPr>
              <w:t xml:space="preserve"> </w:t>
            </w:r>
            <w:r w:rsidRPr="00642DB0">
              <w:rPr>
                <w:rFonts w:asciiTheme="minorHAnsi" w:hAnsiTheme="minorHAnsi" w:cstheme="minorHAnsi"/>
                <w:b/>
                <w:spacing w:val="5"/>
                <w:sz w:val="18"/>
                <w:szCs w:val="18"/>
              </w:rPr>
              <w:t xml:space="preserve"> </w:t>
            </w:r>
            <w:r w:rsidRPr="00642DB0">
              <w:rPr>
                <w:rFonts w:asciiTheme="minorHAnsi" w:eastAsia="Tahoma" w:hAnsiTheme="minorHAnsi" w:cstheme="minorHAnsi"/>
                <w:b/>
                <w:w w:val="109"/>
                <w:sz w:val="18"/>
                <w:szCs w:val="18"/>
              </w:rPr>
              <w:t>Σ</w:t>
            </w:r>
            <w:r w:rsidRPr="00642DB0">
              <w:rPr>
                <w:rFonts w:asciiTheme="minorHAnsi" w:eastAsia="Tahoma" w:hAnsiTheme="minorHAnsi" w:cstheme="minorHAnsi"/>
                <w:b/>
                <w:spacing w:val="-1"/>
                <w:w w:val="116"/>
                <w:sz w:val="18"/>
                <w:szCs w:val="18"/>
              </w:rPr>
              <w:t>Υ</w:t>
            </w:r>
            <w:r w:rsidRPr="00642DB0">
              <w:rPr>
                <w:rFonts w:asciiTheme="minorHAnsi" w:eastAsia="Tahoma" w:hAnsiTheme="minorHAnsi" w:cstheme="minorHAnsi"/>
                <w:b/>
                <w:w w:val="115"/>
                <w:sz w:val="18"/>
                <w:szCs w:val="18"/>
              </w:rPr>
              <w:t>ΜΜ</w:t>
            </w:r>
            <w:r w:rsidRPr="00642DB0">
              <w:rPr>
                <w:rFonts w:asciiTheme="minorHAnsi" w:eastAsia="Tahoma" w:hAnsiTheme="minorHAnsi" w:cstheme="minorHAnsi"/>
                <w:b/>
                <w:w w:val="109"/>
                <w:sz w:val="18"/>
                <w:szCs w:val="18"/>
              </w:rPr>
              <w:t>Ε</w:t>
            </w:r>
            <w:r w:rsidRPr="00642DB0">
              <w:rPr>
                <w:rFonts w:asciiTheme="minorHAnsi" w:eastAsia="Tahoma" w:hAnsiTheme="minorHAnsi" w:cstheme="minorHAnsi"/>
                <w:b/>
                <w:w w:val="104"/>
                <w:sz w:val="18"/>
                <w:szCs w:val="18"/>
              </w:rPr>
              <w:t>Τ</w:t>
            </w:r>
            <w:r w:rsidRPr="00642DB0">
              <w:rPr>
                <w:rFonts w:asciiTheme="minorHAnsi" w:eastAsia="Tahoma" w:hAnsiTheme="minorHAnsi" w:cstheme="minorHAnsi"/>
                <w:b/>
                <w:w w:val="109"/>
                <w:sz w:val="18"/>
                <w:szCs w:val="18"/>
              </w:rPr>
              <w:t>Ε</w:t>
            </w:r>
            <w:r w:rsidRPr="00642DB0">
              <w:rPr>
                <w:rFonts w:asciiTheme="minorHAnsi" w:eastAsia="Tahoma" w:hAnsiTheme="minorHAnsi" w:cstheme="minorHAnsi"/>
                <w:b/>
                <w:spacing w:val="-1"/>
                <w:w w:val="117"/>
                <w:sz w:val="18"/>
                <w:szCs w:val="18"/>
              </w:rPr>
              <w:t>Χ</w:t>
            </w:r>
            <w:r w:rsidRPr="00642DB0">
              <w:rPr>
                <w:rFonts w:asciiTheme="minorHAnsi" w:eastAsia="Tahoma" w:hAnsiTheme="minorHAnsi" w:cstheme="minorHAnsi"/>
                <w:b/>
                <w:spacing w:val="1"/>
                <w:w w:val="108"/>
                <w:sz w:val="18"/>
                <w:szCs w:val="18"/>
              </w:rPr>
              <w:t>Ο</w:t>
            </w:r>
            <w:r w:rsidRPr="00642DB0">
              <w:rPr>
                <w:rFonts w:asciiTheme="minorHAnsi" w:eastAsia="Tahoma" w:hAnsiTheme="minorHAnsi" w:cstheme="minorHAnsi"/>
                <w:b/>
                <w:spacing w:val="-1"/>
                <w:w w:val="116"/>
                <w:sz w:val="18"/>
                <w:szCs w:val="18"/>
              </w:rPr>
              <w:t>Υ</w:t>
            </w:r>
            <w:r w:rsidRPr="00642DB0">
              <w:rPr>
                <w:rFonts w:asciiTheme="minorHAnsi" w:eastAsia="Tahoma" w:hAnsiTheme="minorHAnsi" w:cstheme="minorHAnsi"/>
                <w:b/>
                <w:w w:val="115"/>
                <w:sz w:val="18"/>
                <w:szCs w:val="18"/>
              </w:rPr>
              <w:t>Ν</w:t>
            </w:r>
          </w:p>
        </w:tc>
      </w:tr>
      <w:tr w:rsidR="00642DB0" w:rsidRPr="00642DB0" w14:paraId="6BC4618C"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C3AF33" w14:textId="63C3454D" w:rsidR="00642DB0" w:rsidRPr="005B1739" w:rsidRDefault="00642DB0" w:rsidP="00A844F7">
            <w:pPr>
              <w:rPr>
                <w:rFonts w:asciiTheme="minorHAnsi" w:hAnsiTheme="minorHAnsi" w:cstheme="minorHAnsi"/>
                <w:b/>
                <w:bCs/>
                <w:sz w:val="18"/>
                <w:szCs w:val="18"/>
              </w:rPr>
            </w:pPr>
            <w:bookmarkStart w:id="1" w:name="_GoBack" w:colFirst="0" w:colLast="0"/>
            <w:r w:rsidRPr="005B1739">
              <w:rPr>
                <w:rFonts w:asciiTheme="minorHAnsi" w:hAnsiTheme="minorHAnsi" w:cstheme="minorHAnsi"/>
                <w:b/>
                <w:bCs/>
                <w:sz w:val="18"/>
                <w:szCs w:val="18"/>
              </w:rPr>
              <w:t>ΤΙΤΛΟΣ ΠΡΑΞΗΣ:</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35251C88" w14:textId="77777777" w:rsidR="00642DB0" w:rsidRPr="00642DB0" w:rsidRDefault="00642DB0" w:rsidP="00A844F7">
            <w:pPr>
              <w:tabs>
                <w:tab w:val="center" w:pos="4153"/>
                <w:tab w:val="right" w:pos="8306"/>
              </w:tabs>
              <w:rPr>
                <w:rFonts w:asciiTheme="minorHAnsi" w:hAnsiTheme="minorHAnsi" w:cstheme="minorHAnsi"/>
                <w:sz w:val="18"/>
                <w:szCs w:val="18"/>
              </w:rPr>
            </w:pPr>
          </w:p>
        </w:tc>
      </w:tr>
      <w:tr w:rsidR="00642DB0" w:rsidRPr="00642DB0" w14:paraId="4093F08F" w14:textId="77777777" w:rsidTr="00642DB0">
        <w:trPr>
          <w:trHeight w:val="234"/>
          <w:jc w:val="center"/>
        </w:trPr>
        <w:tc>
          <w:tcPr>
            <w:tcW w:w="145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59F6FC" w14:textId="41F74138" w:rsidR="00642DB0" w:rsidRPr="005B1739" w:rsidRDefault="00642DB0" w:rsidP="00A844F7">
            <w:pPr>
              <w:rPr>
                <w:rFonts w:asciiTheme="minorHAnsi" w:hAnsiTheme="minorHAnsi" w:cstheme="minorHAnsi"/>
                <w:b/>
                <w:bCs/>
                <w:sz w:val="18"/>
                <w:szCs w:val="18"/>
              </w:rPr>
            </w:pPr>
            <w:r w:rsidRPr="005B1739">
              <w:rPr>
                <w:rFonts w:asciiTheme="minorHAnsi" w:hAnsiTheme="minorHAnsi" w:cstheme="minorHAnsi"/>
                <w:b/>
                <w:bCs/>
                <w:sz w:val="18"/>
                <w:szCs w:val="18"/>
              </w:rPr>
              <w:t>ΚΩΔΙΚΟΣ ΠΡΑΞΗΣ (Ο.Π.Σ.Α.Α.):</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5F64FEE8" w14:textId="77777777" w:rsidR="00642DB0" w:rsidRPr="00642DB0" w:rsidRDefault="00642DB0" w:rsidP="00A844F7">
            <w:pPr>
              <w:tabs>
                <w:tab w:val="center" w:pos="4153"/>
                <w:tab w:val="right" w:pos="8306"/>
              </w:tabs>
              <w:rPr>
                <w:rFonts w:asciiTheme="minorHAnsi" w:hAnsiTheme="minorHAnsi" w:cstheme="minorHAnsi"/>
                <w:sz w:val="18"/>
                <w:szCs w:val="18"/>
              </w:rPr>
            </w:pPr>
          </w:p>
        </w:tc>
      </w:tr>
      <w:tr w:rsidR="00642DB0" w:rsidRPr="00642DB0" w14:paraId="202E4C2D" w14:textId="77777777" w:rsidTr="006E3C36">
        <w:trPr>
          <w:trHeight w:val="234"/>
          <w:jc w:val="center"/>
        </w:trPr>
        <w:tc>
          <w:tcPr>
            <w:tcW w:w="1455" w:type="pct"/>
            <w:gridSpan w:val="3"/>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4051E9DD" w14:textId="7F42E45E" w:rsidR="00642DB0" w:rsidRPr="005B1739" w:rsidRDefault="00642DB0" w:rsidP="00A844F7">
            <w:pPr>
              <w:rPr>
                <w:rFonts w:asciiTheme="minorHAnsi" w:hAnsiTheme="minorHAnsi" w:cstheme="minorHAnsi"/>
                <w:b/>
                <w:bCs/>
                <w:sz w:val="18"/>
                <w:szCs w:val="18"/>
              </w:rPr>
            </w:pPr>
            <w:r w:rsidRPr="005B1739">
              <w:rPr>
                <w:rFonts w:asciiTheme="minorHAnsi" w:hAnsiTheme="minorHAnsi" w:cstheme="minorHAnsi"/>
                <w:b/>
                <w:bCs/>
                <w:sz w:val="18"/>
                <w:szCs w:val="18"/>
              </w:rPr>
              <w:t>ΥΠΟΕΡΓΑ</w:t>
            </w: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2185AC43" w14:textId="77777777" w:rsidR="00642DB0" w:rsidRPr="00642DB0" w:rsidRDefault="00642DB0" w:rsidP="00A844F7">
            <w:pPr>
              <w:tabs>
                <w:tab w:val="center" w:pos="4153"/>
                <w:tab w:val="right" w:pos="8306"/>
              </w:tabs>
              <w:rPr>
                <w:rFonts w:asciiTheme="minorHAnsi" w:hAnsiTheme="minorHAnsi" w:cstheme="minorHAnsi"/>
                <w:sz w:val="18"/>
                <w:szCs w:val="18"/>
              </w:rPr>
            </w:pPr>
          </w:p>
        </w:tc>
      </w:tr>
      <w:bookmarkEnd w:id="1"/>
      <w:tr w:rsidR="00642DB0" w:rsidRPr="00642DB0" w14:paraId="418BDF71" w14:textId="77777777" w:rsidTr="006E3C36">
        <w:trPr>
          <w:trHeight w:val="234"/>
          <w:jc w:val="center"/>
        </w:trPr>
        <w:tc>
          <w:tcPr>
            <w:tcW w:w="1455" w:type="pct"/>
            <w:gridSpan w:val="3"/>
            <w:vMerge/>
            <w:tcBorders>
              <w:left w:val="single" w:sz="4" w:space="0" w:color="auto"/>
              <w:bottom w:val="single" w:sz="4" w:space="0" w:color="auto"/>
              <w:right w:val="single" w:sz="4" w:space="0" w:color="auto"/>
            </w:tcBorders>
            <w:shd w:val="clear" w:color="auto" w:fill="D9D9D9" w:themeFill="background1" w:themeFillShade="D9"/>
            <w:vAlign w:val="center"/>
          </w:tcPr>
          <w:p w14:paraId="2F8B665C" w14:textId="77777777" w:rsidR="00642DB0" w:rsidRPr="00642DB0" w:rsidRDefault="00642DB0" w:rsidP="00A844F7">
            <w:pPr>
              <w:rPr>
                <w:rFonts w:asciiTheme="minorHAnsi" w:hAnsiTheme="minorHAnsi" w:cstheme="minorHAnsi"/>
                <w:sz w:val="18"/>
                <w:szCs w:val="18"/>
              </w:rPr>
            </w:pPr>
          </w:p>
        </w:tc>
        <w:tc>
          <w:tcPr>
            <w:tcW w:w="3545" w:type="pct"/>
            <w:gridSpan w:val="5"/>
            <w:tcBorders>
              <w:top w:val="single" w:sz="4" w:space="0" w:color="auto"/>
              <w:left w:val="single" w:sz="4" w:space="0" w:color="auto"/>
              <w:bottom w:val="single" w:sz="4" w:space="0" w:color="auto"/>
              <w:right w:val="single" w:sz="4" w:space="0" w:color="auto"/>
            </w:tcBorders>
            <w:vAlign w:val="center"/>
          </w:tcPr>
          <w:p w14:paraId="11E2B6CF" w14:textId="77777777" w:rsidR="00642DB0" w:rsidRPr="00642DB0" w:rsidRDefault="00642DB0" w:rsidP="00A844F7">
            <w:pPr>
              <w:tabs>
                <w:tab w:val="center" w:pos="4153"/>
                <w:tab w:val="right" w:pos="8306"/>
              </w:tabs>
              <w:rPr>
                <w:rFonts w:asciiTheme="minorHAnsi" w:hAnsiTheme="minorHAnsi" w:cstheme="minorHAnsi"/>
                <w:sz w:val="18"/>
                <w:szCs w:val="18"/>
              </w:rPr>
            </w:pPr>
          </w:p>
        </w:tc>
      </w:tr>
      <w:tr w:rsidR="00A844F7" w:rsidRPr="00642DB0" w14:paraId="300B6654" w14:textId="77777777" w:rsidTr="00642DB0">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vAlign w:val="center"/>
          </w:tcPr>
          <w:p w14:paraId="73F5996A" w14:textId="77777777" w:rsidR="00A844F7" w:rsidRPr="00642DB0" w:rsidRDefault="00A844F7" w:rsidP="00A844F7">
            <w:pPr>
              <w:jc w:val="center"/>
              <w:rPr>
                <w:rFonts w:asciiTheme="minorHAnsi" w:hAnsiTheme="minorHAnsi" w:cstheme="minorHAnsi"/>
                <w:b/>
                <w:bCs/>
                <w:sz w:val="18"/>
                <w:szCs w:val="18"/>
              </w:rPr>
            </w:pPr>
            <w:r w:rsidRPr="00642DB0">
              <w:rPr>
                <w:rFonts w:asciiTheme="minorHAnsi" w:hAnsiTheme="minorHAnsi" w:cstheme="minorHAnsi"/>
                <w:b/>
                <w:bCs/>
                <w:sz w:val="18"/>
                <w:szCs w:val="18"/>
                <w:lang w:val="en-US"/>
              </w:rPr>
              <w:t>A</w:t>
            </w:r>
            <w:r w:rsidRPr="00642DB0">
              <w:rPr>
                <w:rFonts w:asciiTheme="minorHAnsi" w:hAnsiTheme="minorHAnsi" w:cstheme="minorHAnsi"/>
                <w:b/>
                <w:bCs/>
                <w:sz w:val="18"/>
                <w:szCs w:val="18"/>
              </w:rPr>
              <w:t xml:space="preserve">.ΒΑΣΙΚΑ ΣΤΟΙΧΕΙΑ ΔΙΑΚΗΡΥΞΗΣ ΔΙΑΓΩΝΙΣΜΟΥ </w:t>
            </w:r>
          </w:p>
        </w:tc>
      </w:tr>
      <w:tr w:rsidR="00A844F7" w:rsidRPr="00642DB0" w14:paraId="600C7D01" w14:textId="77777777" w:rsidTr="00CA3414">
        <w:trPr>
          <w:cantSplit/>
          <w:jc w:val="center"/>
        </w:trPr>
        <w:tc>
          <w:tcPr>
            <w:tcW w:w="129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170DE" w14:textId="77777777" w:rsidR="00A844F7" w:rsidRPr="00642DB0" w:rsidRDefault="00A844F7" w:rsidP="00A844F7">
            <w:pPr>
              <w:numPr>
                <w:ilvl w:val="0"/>
                <w:numId w:val="25"/>
              </w:numPr>
              <w:spacing w:before="0" w:after="0" w:line="240" w:lineRule="auto"/>
              <w:rPr>
                <w:rFonts w:asciiTheme="minorHAnsi" w:hAnsiTheme="minorHAnsi" w:cstheme="minorHAnsi"/>
                <w:sz w:val="18"/>
                <w:szCs w:val="18"/>
              </w:rPr>
            </w:pPr>
            <w:r w:rsidRPr="00642DB0">
              <w:rPr>
                <w:rFonts w:asciiTheme="minorHAnsi" w:hAnsiTheme="minorHAnsi" w:cstheme="minorHAnsi"/>
                <w:b/>
                <w:bCs/>
                <w:sz w:val="18"/>
                <w:szCs w:val="18"/>
              </w:rPr>
              <w:t xml:space="preserve">ΤΙΤΛΟΣ ΥΠΟΕΡΓΟΥ ΔΙΑΚΗΡΥΞΗΣ ΔΙΑΓΩΝΙΣΜΟΥ </w:t>
            </w:r>
            <w:r w:rsidRPr="00642DB0">
              <w:rPr>
                <w:rFonts w:asciiTheme="minorHAnsi" w:hAnsiTheme="minorHAnsi" w:cstheme="minorHAnsi"/>
                <w:sz w:val="18"/>
                <w:szCs w:val="18"/>
                <w:lang w:val="en-US"/>
              </w:rPr>
              <w:tab/>
            </w:r>
          </w:p>
        </w:tc>
        <w:tc>
          <w:tcPr>
            <w:tcW w:w="3706" w:type="pct"/>
            <w:gridSpan w:val="6"/>
            <w:tcBorders>
              <w:top w:val="single" w:sz="4" w:space="0" w:color="auto"/>
              <w:left w:val="single" w:sz="4" w:space="0" w:color="auto"/>
              <w:bottom w:val="single" w:sz="4" w:space="0" w:color="auto"/>
              <w:right w:val="single" w:sz="4" w:space="0" w:color="auto"/>
            </w:tcBorders>
            <w:vAlign w:val="center"/>
          </w:tcPr>
          <w:p w14:paraId="7533D202" w14:textId="77777777" w:rsidR="00A844F7" w:rsidRPr="00642DB0" w:rsidRDefault="00A844F7" w:rsidP="00A844F7">
            <w:pPr>
              <w:rPr>
                <w:rFonts w:asciiTheme="minorHAnsi" w:hAnsiTheme="minorHAnsi" w:cstheme="minorHAnsi"/>
                <w:b/>
                <w:bCs/>
                <w:sz w:val="18"/>
                <w:szCs w:val="18"/>
              </w:rPr>
            </w:pPr>
          </w:p>
        </w:tc>
      </w:tr>
      <w:tr w:rsidR="00A844F7" w:rsidRPr="00642DB0" w14:paraId="47AFB2F4" w14:textId="77777777" w:rsidTr="00CA3414">
        <w:trPr>
          <w:cantSplit/>
          <w:jc w:val="center"/>
        </w:trPr>
        <w:tc>
          <w:tcPr>
            <w:tcW w:w="1294" w:type="pct"/>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5A2466F4" w14:textId="77777777" w:rsidR="00A844F7" w:rsidRPr="00642DB0" w:rsidRDefault="00A844F7" w:rsidP="00A844F7">
            <w:pPr>
              <w:numPr>
                <w:ilvl w:val="0"/>
                <w:numId w:val="25"/>
              </w:numPr>
              <w:spacing w:before="0" w:after="0" w:line="240" w:lineRule="auto"/>
              <w:jc w:val="center"/>
              <w:rPr>
                <w:rFonts w:asciiTheme="minorHAnsi" w:hAnsiTheme="minorHAnsi" w:cstheme="minorHAnsi"/>
                <w:b/>
                <w:bCs/>
                <w:sz w:val="18"/>
                <w:szCs w:val="18"/>
              </w:rPr>
            </w:pPr>
            <w:r w:rsidRPr="00642DB0">
              <w:rPr>
                <w:rFonts w:asciiTheme="minorHAnsi" w:hAnsiTheme="minorHAnsi" w:cstheme="minorHAnsi"/>
                <w:b/>
                <w:bCs/>
                <w:sz w:val="18"/>
                <w:szCs w:val="18"/>
              </w:rPr>
              <w:t>ΠΡΟΚΗΡΥΣΣΟΜΕΝΟΣ</w:t>
            </w:r>
          </w:p>
          <w:p w14:paraId="418E8571" w14:textId="77777777" w:rsidR="00A844F7" w:rsidRPr="00642DB0" w:rsidRDefault="00A844F7" w:rsidP="00A844F7">
            <w:pPr>
              <w:ind w:left="360"/>
              <w:jc w:val="center"/>
              <w:rPr>
                <w:rFonts w:asciiTheme="minorHAnsi" w:hAnsiTheme="minorHAnsi" w:cstheme="minorHAnsi"/>
                <w:b/>
                <w:bCs/>
                <w:sz w:val="18"/>
                <w:szCs w:val="18"/>
              </w:rPr>
            </w:pPr>
            <w:r w:rsidRPr="00642DB0">
              <w:rPr>
                <w:rFonts w:asciiTheme="minorHAnsi" w:hAnsiTheme="minorHAnsi" w:cstheme="minorHAnsi"/>
                <w:b/>
                <w:bCs/>
                <w:sz w:val="18"/>
                <w:szCs w:val="18"/>
              </w:rPr>
              <w:t>ΠΡΟΥΠΟΛΟΓΙΣΜΟΣ (ΕΚΤΙΜΩΜΕΝΗ ΑΞΙΑ ΣΥΜΒΑΣΗΣ)</w:t>
            </w:r>
          </w:p>
        </w:tc>
        <w:tc>
          <w:tcPr>
            <w:tcW w:w="1325" w:type="pct"/>
            <w:gridSpan w:val="2"/>
            <w:tcBorders>
              <w:top w:val="single" w:sz="4" w:space="0" w:color="auto"/>
              <w:left w:val="single" w:sz="4" w:space="0" w:color="auto"/>
              <w:bottom w:val="single" w:sz="4" w:space="0" w:color="auto"/>
              <w:right w:val="single" w:sz="4" w:space="0" w:color="auto"/>
            </w:tcBorders>
            <w:vAlign w:val="center"/>
          </w:tcPr>
          <w:p w14:paraId="13A221FC" w14:textId="77777777" w:rsidR="00A844F7" w:rsidRPr="00642DB0" w:rsidRDefault="00A844F7" w:rsidP="00A844F7">
            <w:pPr>
              <w:tabs>
                <w:tab w:val="left" w:pos="434"/>
              </w:tabs>
              <w:rPr>
                <w:rFonts w:asciiTheme="minorHAnsi" w:hAnsiTheme="minorHAnsi" w:cstheme="minorHAnsi"/>
                <w:sz w:val="18"/>
                <w:szCs w:val="18"/>
              </w:rPr>
            </w:pPr>
            <w:r w:rsidRPr="00642DB0">
              <w:rPr>
                <w:rFonts w:asciiTheme="minorHAnsi" w:hAnsiTheme="minorHAnsi" w:cstheme="minorHAnsi"/>
                <w:sz w:val="18"/>
                <w:szCs w:val="18"/>
              </w:rPr>
              <w:t>ΔΑΠΑΝΗ</w:t>
            </w:r>
          </w:p>
        </w:tc>
        <w:tc>
          <w:tcPr>
            <w:tcW w:w="1100" w:type="pct"/>
            <w:gridSpan w:val="2"/>
            <w:tcBorders>
              <w:top w:val="single" w:sz="4" w:space="0" w:color="auto"/>
              <w:left w:val="single" w:sz="4" w:space="0" w:color="auto"/>
              <w:bottom w:val="single" w:sz="4" w:space="0" w:color="auto"/>
              <w:right w:val="single" w:sz="4" w:space="0" w:color="auto"/>
            </w:tcBorders>
            <w:vAlign w:val="center"/>
          </w:tcPr>
          <w:p w14:paraId="4DFE8388" w14:textId="77777777" w:rsidR="00A844F7" w:rsidRPr="00642DB0" w:rsidRDefault="00A844F7" w:rsidP="00A844F7">
            <w:pPr>
              <w:jc w:val="center"/>
              <w:rPr>
                <w:rFonts w:asciiTheme="minorHAnsi" w:hAnsiTheme="minorHAnsi" w:cstheme="minorHAnsi"/>
                <w:sz w:val="18"/>
                <w:szCs w:val="18"/>
              </w:rPr>
            </w:pPr>
            <w:r w:rsidRPr="00642DB0">
              <w:rPr>
                <w:rFonts w:asciiTheme="minorHAnsi" w:hAnsiTheme="minorHAnsi" w:cstheme="minorHAnsi"/>
                <w:sz w:val="18"/>
                <w:szCs w:val="18"/>
              </w:rPr>
              <w:t>ΜΕ ΦΠΑ</w:t>
            </w:r>
          </w:p>
        </w:tc>
        <w:tc>
          <w:tcPr>
            <w:tcW w:w="1281" w:type="pct"/>
            <w:gridSpan w:val="2"/>
            <w:tcBorders>
              <w:top w:val="single" w:sz="4" w:space="0" w:color="auto"/>
              <w:left w:val="single" w:sz="4" w:space="0" w:color="auto"/>
              <w:bottom w:val="single" w:sz="4" w:space="0" w:color="auto"/>
              <w:right w:val="single" w:sz="4" w:space="0" w:color="auto"/>
            </w:tcBorders>
            <w:vAlign w:val="center"/>
          </w:tcPr>
          <w:p w14:paraId="3808E115" w14:textId="77777777" w:rsidR="00A844F7" w:rsidRPr="00642DB0" w:rsidRDefault="00A844F7" w:rsidP="00A844F7">
            <w:pPr>
              <w:jc w:val="center"/>
              <w:rPr>
                <w:rFonts w:asciiTheme="minorHAnsi" w:hAnsiTheme="minorHAnsi" w:cstheme="minorHAnsi"/>
                <w:b/>
                <w:bCs/>
                <w:sz w:val="18"/>
                <w:szCs w:val="18"/>
              </w:rPr>
            </w:pPr>
            <w:r w:rsidRPr="00642DB0">
              <w:rPr>
                <w:rFonts w:asciiTheme="minorHAnsi" w:hAnsiTheme="minorHAnsi" w:cstheme="minorHAnsi"/>
                <w:sz w:val="18"/>
                <w:szCs w:val="18"/>
              </w:rPr>
              <w:t>ΧΩΡΙΣ ΦΠΑ</w:t>
            </w:r>
          </w:p>
        </w:tc>
      </w:tr>
      <w:tr w:rsidR="00A844F7" w:rsidRPr="00642DB0" w14:paraId="704A5EFA" w14:textId="77777777" w:rsidTr="00CA3414">
        <w:trPr>
          <w:cantSplit/>
          <w:jc w:val="center"/>
        </w:trPr>
        <w:tc>
          <w:tcPr>
            <w:tcW w:w="1294" w:type="pct"/>
            <w:gridSpan w:val="2"/>
            <w:vMerge/>
            <w:tcBorders>
              <w:left w:val="single" w:sz="4" w:space="0" w:color="auto"/>
              <w:right w:val="single" w:sz="4" w:space="0" w:color="auto"/>
            </w:tcBorders>
            <w:shd w:val="clear" w:color="auto" w:fill="D9D9D9" w:themeFill="background1" w:themeFillShade="D9"/>
          </w:tcPr>
          <w:p w14:paraId="3A7109B1" w14:textId="77777777" w:rsidR="00A844F7" w:rsidRPr="00642DB0" w:rsidRDefault="00A844F7" w:rsidP="00A844F7">
            <w:pPr>
              <w:rPr>
                <w:rFonts w:asciiTheme="minorHAnsi" w:hAnsiTheme="minorHAnsi" w:cstheme="minorHAnsi"/>
                <w:sz w:val="18"/>
                <w:szCs w:val="18"/>
              </w:rPr>
            </w:pPr>
          </w:p>
        </w:tc>
        <w:tc>
          <w:tcPr>
            <w:tcW w:w="1325" w:type="pct"/>
            <w:gridSpan w:val="2"/>
            <w:tcBorders>
              <w:top w:val="single" w:sz="4" w:space="0" w:color="auto"/>
              <w:left w:val="single" w:sz="4" w:space="0" w:color="auto"/>
              <w:bottom w:val="single" w:sz="4" w:space="0" w:color="auto"/>
              <w:right w:val="single" w:sz="4" w:space="0" w:color="auto"/>
            </w:tcBorders>
            <w:vAlign w:val="center"/>
          </w:tcPr>
          <w:p w14:paraId="1D8D96FB" w14:textId="77777777" w:rsidR="00A844F7" w:rsidRPr="00642DB0" w:rsidRDefault="00A844F7" w:rsidP="00A844F7">
            <w:pPr>
              <w:tabs>
                <w:tab w:val="left" w:pos="434"/>
              </w:tabs>
              <w:rPr>
                <w:rFonts w:asciiTheme="minorHAnsi" w:hAnsiTheme="minorHAnsi" w:cstheme="minorHAnsi"/>
                <w:b/>
                <w:bCs/>
                <w:sz w:val="18"/>
                <w:szCs w:val="18"/>
              </w:rPr>
            </w:pPr>
            <w:r w:rsidRPr="00642DB0">
              <w:rPr>
                <w:rFonts w:asciiTheme="minorHAnsi" w:hAnsiTheme="minorHAnsi" w:cstheme="minorHAnsi"/>
                <w:sz w:val="18"/>
                <w:szCs w:val="18"/>
              </w:rPr>
              <w:t>2.1</w:t>
            </w:r>
            <w:r w:rsidRPr="00642DB0">
              <w:rPr>
                <w:rFonts w:asciiTheme="minorHAnsi" w:hAnsiTheme="minorHAnsi" w:cstheme="minorHAnsi"/>
                <w:sz w:val="18"/>
                <w:szCs w:val="18"/>
                <w:lang w:val="en-US"/>
              </w:rPr>
              <w:t>.</w:t>
            </w:r>
            <w:r w:rsidRPr="00642DB0">
              <w:rPr>
                <w:rFonts w:asciiTheme="minorHAnsi" w:hAnsiTheme="minorHAnsi" w:cstheme="minorHAnsi"/>
                <w:sz w:val="18"/>
                <w:szCs w:val="18"/>
              </w:rPr>
              <w:tab/>
              <w:t>ΔΗΜΟΣΙΑ ΔΑΠΑΝΗ</w:t>
            </w:r>
          </w:p>
        </w:tc>
        <w:tc>
          <w:tcPr>
            <w:tcW w:w="1100" w:type="pct"/>
            <w:gridSpan w:val="2"/>
            <w:tcBorders>
              <w:top w:val="single" w:sz="4" w:space="0" w:color="auto"/>
              <w:left w:val="single" w:sz="4" w:space="0" w:color="auto"/>
              <w:bottom w:val="single" w:sz="4" w:space="0" w:color="auto"/>
              <w:right w:val="single" w:sz="4" w:space="0" w:color="auto"/>
            </w:tcBorders>
            <w:vAlign w:val="center"/>
          </w:tcPr>
          <w:p w14:paraId="5BE5E031" w14:textId="77777777" w:rsidR="00A844F7" w:rsidRPr="00642DB0" w:rsidRDefault="00A844F7" w:rsidP="00A844F7">
            <w:pPr>
              <w:rPr>
                <w:rFonts w:asciiTheme="minorHAnsi" w:hAnsiTheme="minorHAnsi" w:cstheme="minorHAnsi"/>
                <w:sz w:val="18"/>
                <w:szCs w:val="18"/>
              </w:rPr>
            </w:pPr>
          </w:p>
        </w:tc>
        <w:tc>
          <w:tcPr>
            <w:tcW w:w="1281" w:type="pct"/>
            <w:gridSpan w:val="2"/>
            <w:tcBorders>
              <w:top w:val="single" w:sz="4" w:space="0" w:color="auto"/>
              <w:left w:val="single" w:sz="4" w:space="0" w:color="auto"/>
              <w:bottom w:val="single" w:sz="4" w:space="0" w:color="auto"/>
              <w:right w:val="single" w:sz="4" w:space="0" w:color="auto"/>
            </w:tcBorders>
            <w:vAlign w:val="center"/>
          </w:tcPr>
          <w:p w14:paraId="1CD69CCE" w14:textId="77777777" w:rsidR="00A844F7" w:rsidRPr="00642DB0" w:rsidRDefault="00A844F7" w:rsidP="00A844F7">
            <w:pPr>
              <w:rPr>
                <w:rFonts w:asciiTheme="minorHAnsi" w:hAnsiTheme="minorHAnsi" w:cstheme="minorHAnsi"/>
                <w:b/>
                <w:bCs/>
                <w:sz w:val="18"/>
                <w:szCs w:val="18"/>
              </w:rPr>
            </w:pPr>
          </w:p>
        </w:tc>
      </w:tr>
      <w:tr w:rsidR="00A844F7" w:rsidRPr="00642DB0" w14:paraId="45436292" w14:textId="77777777" w:rsidTr="00CA3414">
        <w:trPr>
          <w:cantSplit/>
          <w:jc w:val="center"/>
        </w:trPr>
        <w:tc>
          <w:tcPr>
            <w:tcW w:w="1294" w:type="pct"/>
            <w:gridSpan w:val="2"/>
            <w:vMerge/>
            <w:tcBorders>
              <w:left w:val="single" w:sz="4" w:space="0" w:color="auto"/>
              <w:right w:val="single" w:sz="4" w:space="0" w:color="auto"/>
            </w:tcBorders>
            <w:shd w:val="clear" w:color="auto" w:fill="D9D9D9" w:themeFill="background1" w:themeFillShade="D9"/>
          </w:tcPr>
          <w:p w14:paraId="702A9C58" w14:textId="77777777" w:rsidR="00A844F7" w:rsidRPr="00642DB0" w:rsidRDefault="00A844F7" w:rsidP="00A844F7">
            <w:pPr>
              <w:rPr>
                <w:rFonts w:asciiTheme="minorHAnsi" w:hAnsiTheme="minorHAnsi" w:cstheme="minorHAnsi"/>
                <w:sz w:val="18"/>
                <w:szCs w:val="18"/>
              </w:rPr>
            </w:pPr>
          </w:p>
        </w:tc>
        <w:tc>
          <w:tcPr>
            <w:tcW w:w="1325" w:type="pct"/>
            <w:gridSpan w:val="2"/>
            <w:tcBorders>
              <w:top w:val="single" w:sz="4" w:space="0" w:color="auto"/>
              <w:left w:val="single" w:sz="4" w:space="0" w:color="auto"/>
              <w:bottom w:val="single" w:sz="4" w:space="0" w:color="auto"/>
              <w:right w:val="single" w:sz="4" w:space="0" w:color="auto"/>
            </w:tcBorders>
            <w:vAlign w:val="center"/>
          </w:tcPr>
          <w:p w14:paraId="2DBCE22B" w14:textId="77777777" w:rsidR="00A844F7" w:rsidRPr="00642DB0" w:rsidRDefault="00A844F7" w:rsidP="00A844F7">
            <w:pPr>
              <w:tabs>
                <w:tab w:val="left" w:pos="434"/>
              </w:tabs>
              <w:rPr>
                <w:rFonts w:asciiTheme="minorHAnsi" w:hAnsiTheme="minorHAnsi" w:cstheme="minorHAnsi"/>
                <w:b/>
                <w:bCs/>
                <w:sz w:val="18"/>
                <w:szCs w:val="18"/>
              </w:rPr>
            </w:pPr>
            <w:r w:rsidRPr="00642DB0">
              <w:rPr>
                <w:rFonts w:asciiTheme="minorHAnsi" w:hAnsiTheme="minorHAnsi" w:cstheme="minorHAnsi"/>
                <w:sz w:val="18"/>
                <w:szCs w:val="18"/>
                <w:lang w:val="en-US"/>
              </w:rPr>
              <w:t>2.2.</w:t>
            </w:r>
            <w:r w:rsidRPr="00642DB0">
              <w:rPr>
                <w:rFonts w:asciiTheme="minorHAnsi" w:hAnsiTheme="minorHAnsi" w:cstheme="minorHAnsi"/>
                <w:sz w:val="18"/>
                <w:szCs w:val="18"/>
                <w:lang w:val="en-US"/>
              </w:rPr>
              <w:tab/>
            </w:r>
            <w:r w:rsidRPr="00642DB0">
              <w:rPr>
                <w:rFonts w:asciiTheme="minorHAnsi" w:hAnsiTheme="minorHAnsi" w:cstheme="minorHAnsi"/>
                <w:sz w:val="18"/>
                <w:szCs w:val="18"/>
              </w:rPr>
              <w:t>ΙΔΙΩΤΙΚΗ ΔΑΠΑΝΗ</w:t>
            </w:r>
          </w:p>
        </w:tc>
        <w:tc>
          <w:tcPr>
            <w:tcW w:w="1100" w:type="pct"/>
            <w:gridSpan w:val="2"/>
            <w:tcBorders>
              <w:top w:val="single" w:sz="4" w:space="0" w:color="auto"/>
              <w:left w:val="single" w:sz="4" w:space="0" w:color="auto"/>
              <w:bottom w:val="single" w:sz="4" w:space="0" w:color="auto"/>
              <w:right w:val="single" w:sz="4" w:space="0" w:color="auto"/>
            </w:tcBorders>
            <w:vAlign w:val="center"/>
          </w:tcPr>
          <w:p w14:paraId="423D4B63" w14:textId="77777777" w:rsidR="00A844F7" w:rsidRPr="00642DB0" w:rsidRDefault="00A844F7" w:rsidP="00A844F7">
            <w:pPr>
              <w:rPr>
                <w:rFonts w:asciiTheme="minorHAnsi" w:hAnsiTheme="minorHAnsi" w:cstheme="minorHAnsi"/>
                <w:sz w:val="18"/>
                <w:szCs w:val="18"/>
              </w:rPr>
            </w:pPr>
          </w:p>
        </w:tc>
        <w:tc>
          <w:tcPr>
            <w:tcW w:w="1281" w:type="pct"/>
            <w:gridSpan w:val="2"/>
            <w:tcBorders>
              <w:top w:val="single" w:sz="4" w:space="0" w:color="auto"/>
              <w:left w:val="single" w:sz="4" w:space="0" w:color="auto"/>
              <w:bottom w:val="single" w:sz="4" w:space="0" w:color="auto"/>
              <w:right w:val="single" w:sz="4" w:space="0" w:color="auto"/>
            </w:tcBorders>
            <w:vAlign w:val="center"/>
          </w:tcPr>
          <w:p w14:paraId="4481DE8B" w14:textId="77777777" w:rsidR="00A844F7" w:rsidRPr="00642DB0" w:rsidRDefault="00A844F7" w:rsidP="00A844F7">
            <w:pPr>
              <w:rPr>
                <w:rFonts w:asciiTheme="minorHAnsi" w:hAnsiTheme="minorHAnsi" w:cstheme="minorHAnsi"/>
                <w:b/>
                <w:bCs/>
                <w:sz w:val="18"/>
                <w:szCs w:val="18"/>
              </w:rPr>
            </w:pPr>
          </w:p>
        </w:tc>
      </w:tr>
      <w:tr w:rsidR="00A844F7" w:rsidRPr="00642DB0" w14:paraId="52F9D8D8" w14:textId="77777777" w:rsidTr="00CA3414">
        <w:trPr>
          <w:cantSplit/>
          <w:jc w:val="center"/>
        </w:trPr>
        <w:tc>
          <w:tcPr>
            <w:tcW w:w="1294" w:type="pct"/>
            <w:gridSpan w:val="2"/>
            <w:vMerge/>
            <w:tcBorders>
              <w:left w:val="single" w:sz="4" w:space="0" w:color="auto"/>
              <w:bottom w:val="single" w:sz="4" w:space="0" w:color="auto"/>
              <w:right w:val="single" w:sz="4" w:space="0" w:color="auto"/>
            </w:tcBorders>
            <w:shd w:val="clear" w:color="auto" w:fill="D9D9D9" w:themeFill="background1" w:themeFillShade="D9"/>
          </w:tcPr>
          <w:p w14:paraId="45296058" w14:textId="77777777" w:rsidR="00A844F7" w:rsidRPr="00642DB0" w:rsidRDefault="00A844F7" w:rsidP="00A844F7">
            <w:pPr>
              <w:rPr>
                <w:rFonts w:asciiTheme="minorHAnsi" w:hAnsiTheme="minorHAnsi" w:cstheme="minorHAnsi"/>
                <w:sz w:val="18"/>
                <w:szCs w:val="18"/>
              </w:rPr>
            </w:pPr>
          </w:p>
        </w:tc>
        <w:tc>
          <w:tcPr>
            <w:tcW w:w="1325" w:type="pct"/>
            <w:gridSpan w:val="2"/>
            <w:tcBorders>
              <w:top w:val="single" w:sz="4" w:space="0" w:color="auto"/>
              <w:left w:val="single" w:sz="4" w:space="0" w:color="auto"/>
              <w:bottom w:val="single" w:sz="4" w:space="0" w:color="auto"/>
              <w:right w:val="single" w:sz="4" w:space="0" w:color="auto"/>
            </w:tcBorders>
            <w:vAlign w:val="center"/>
          </w:tcPr>
          <w:p w14:paraId="5F61D99F" w14:textId="77777777" w:rsidR="00A844F7" w:rsidRPr="00642DB0" w:rsidRDefault="00A844F7" w:rsidP="00A844F7">
            <w:pPr>
              <w:tabs>
                <w:tab w:val="left" w:pos="434"/>
              </w:tabs>
              <w:rPr>
                <w:rFonts w:asciiTheme="minorHAnsi" w:hAnsiTheme="minorHAnsi" w:cstheme="minorHAnsi"/>
                <w:b/>
                <w:bCs/>
                <w:sz w:val="18"/>
                <w:szCs w:val="18"/>
              </w:rPr>
            </w:pPr>
            <w:r w:rsidRPr="00642DB0">
              <w:rPr>
                <w:rFonts w:asciiTheme="minorHAnsi" w:hAnsiTheme="minorHAnsi" w:cstheme="minorHAnsi"/>
                <w:sz w:val="18"/>
                <w:szCs w:val="18"/>
              </w:rPr>
              <w:t>2.3</w:t>
            </w:r>
            <w:r w:rsidRPr="00642DB0">
              <w:rPr>
                <w:rFonts w:asciiTheme="minorHAnsi" w:hAnsiTheme="minorHAnsi" w:cstheme="minorHAnsi"/>
                <w:sz w:val="18"/>
                <w:szCs w:val="18"/>
                <w:lang w:val="en-US"/>
              </w:rPr>
              <w:t>.</w:t>
            </w:r>
            <w:r w:rsidRPr="00642DB0">
              <w:rPr>
                <w:rFonts w:asciiTheme="minorHAnsi" w:hAnsiTheme="minorHAnsi" w:cstheme="minorHAnsi"/>
                <w:sz w:val="18"/>
                <w:szCs w:val="18"/>
              </w:rPr>
              <w:tab/>
              <w:t>ΣΥΝΟΛΟ</w:t>
            </w:r>
          </w:p>
        </w:tc>
        <w:tc>
          <w:tcPr>
            <w:tcW w:w="1100" w:type="pct"/>
            <w:gridSpan w:val="2"/>
            <w:tcBorders>
              <w:top w:val="single" w:sz="4" w:space="0" w:color="auto"/>
              <w:left w:val="single" w:sz="4" w:space="0" w:color="auto"/>
              <w:bottom w:val="single" w:sz="4" w:space="0" w:color="auto"/>
              <w:right w:val="single" w:sz="4" w:space="0" w:color="auto"/>
            </w:tcBorders>
            <w:vAlign w:val="center"/>
          </w:tcPr>
          <w:p w14:paraId="47E697CE" w14:textId="77777777" w:rsidR="00A844F7" w:rsidRPr="00642DB0" w:rsidRDefault="00A844F7" w:rsidP="00A844F7">
            <w:pPr>
              <w:rPr>
                <w:rFonts w:asciiTheme="minorHAnsi" w:hAnsiTheme="minorHAnsi" w:cstheme="minorHAnsi"/>
                <w:sz w:val="18"/>
                <w:szCs w:val="18"/>
              </w:rPr>
            </w:pPr>
          </w:p>
        </w:tc>
        <w:tc>
          <w:tcPr>
            <w:tcW w:w="1281" w:type="pct"/>
            <w:gridSpan w:val="2"/>
            <w:tcBorders>
              <w:top w:val="single" w:sz="4" w:space="0" w:color="auto"/>
              <w:left w:val="single" w:sz="4" w:space="0" w:color="auto"/>
              <w:bottom w:val="single" w:sz="4" w:space="0" w:color="auto"/>
              <w:right w:val="single" w:sz="4" w:space="0" w:color="auto"/>
            </w:tcBorders>
            <w:vAlign w:val="center"/>
          </w:tcPr>
          <w:p w14:paraId="745A9B04" w14:textId="77777777" w:rsidR="00A844F7" w:rsidRPr="00642DB0" w:rsidRDefault="00A844F7" w:rsidP="00A844F7">
            <w:pPr>
              <w:rPr>
                <w:rFonts w:asciiTheme="minorHAnsi" w:hAnsiTheme="minorHAnsi" w:cstheme="minorHAnsi"/>
                <w:b/>
                <w:bCs/>
                <w:sz w:val="18"/>
                <w:szCs w:val="18"/>
              </w:rPr>
            </w:pPr>
          </w:p>
        </w:tc>
      </w:tr>
      <w:tr w:rsidR="00A844F7" w:rsidRPr="00642DB0" w14:paraId="1D63EC1A" w14:textId="77777777" w:rsidTr="00CA3414">
        <w:trPr>
          <w:cantSplit/>
          <w:trHeight w:val="394"/>
          <w:jc w:val="center"/>
        </w:trPr>
        <w:tc>
          <w:tcPr>
            <w:tcW w:w="129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0C1FD" w14:textId="77777777" w:rsidR="00A844F7" w:rsidRPr="00642DB0" w:rsidRDefault="00A844F7" w:rsidP="00A844F7">
            <w:pPr>
              <w:numPr>
                <w:ilvl w:val="0"/>
                <w:numId w:val="25"/>
              </w:numPr>
              <w:spacing w:before="0" w:after="0" w:line="240" w:lineRule="auto"/>
              <w:rPr>
                <w:rFonts w:asciiTheme="minorHAnsi" w:hAnsiTheme="minorHAnsi" w:cstheme="minorHAnsi"/>
                <w:b/>
                <w:bCs/>
                <w:sz w:val="18"/>
                <w:szCs w:val="18"/>
              </w:rPr>
            </w:pPr>
            <w:r w:rsidRPr="00642DB0">
              <w:rPr>
                <w:rFonts w:asciiTheme="minorHAnsi" w:hAnsiTheme="minorHAnsi" w:cstheme="minorHAnsi"/>
                <w:b/>
                <w:bCs/>
                <w:sz w:val="18"/>
                <w:szCs w:val="18"/>
              </w:rPr>
              <w:t>ΑΝΑΘΕΤΟΥΣΑ ΑΡΧΗ</w:t>
            </w:r>
          </w:p>
        </w:tc>
        <w:tc>
          <w:tcPr>
            <w:tcW w:w="3706" w:type="pct"/>
            <w:gridSpan w:val="6"/>
            <w:tcBorders>
              <w:top w:val="single" w:sz="4" w:space="0" w:color="auto"/>
              <w:left w:val="single" w:sz="4" w:space="0" w:color="auto"/>
              <w:bottom w:val="single" w:sz="4" w:space="0" w:color="auto"/>
              <w:right w:val="single" w:sz="4" w:space="0" w:color="auto"/>
            </w:tcBorders>
            <w:vAlign w:val="center"/>
          </w:tcPr>
          <w:p w14:paraId="761EF9D9" w14:textId="77777777" w:rsidR="00A844F7" w:rsidRPr="00642DB0" w:rsidRDefault="00A844F7" w:rsidP="00A844F7">
            <w:pPr>
              <w:rPr>
                <w:rFonts w:asciiTheme="minorHAnsi" w:hAnsiTheme="minorHAnsi" w:cstheme="minorHAnsi"/>
                <w:b/>
                <w:bCs/>
                <w:sz w:val="18"/>
                <w:szCs w:val="18"/>
              </w:rPr>
            </w:pPr>
          </w:p>
        </w:tc>
      </w:tr>
      <w:tr w:rsidR="00A844F7" w:rsidRPr="00642DB0" w14:paraId="0EB749F5" w14:textId="77777777" w:rsidTr="00CA3414">
        <w:trPr>
          <w:cantSplit/>
          <w:trHeight w:val="398"/>
          <w:jc w:val="center"/>
        </w:trPr>
        <w:tc>
          <w:tcPr>
            <w:tcW w:w="261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55513" w14:textId="77777777" w:rsidR="00A844F7" w:rsidRPr="00642DB0" w:rsidRDefault="00A844F7" w:rsidP="00A844F7">
            <w:pPr>
              <w:numPr>
                <w:ilvl w:val="0"/>
                <w:numId w:val="25"/>
              </w:numPr>
              <w:spacing w:before="0" w:after="0" w:line="240" w:lineRule="auto"/>
              <w:jc w:val="both"/>
              <w:rPr>
                <w:rFonts w:asciiTheme="minorHAnsi" w:hAnsiTheme="minorHAnsi" w:cstheme="minorHAnsi"/>
                <w:b/>
                <w:bCs/>
                <w:sz w:val="18"/>
                <w:szCs w:val="18"/>
              </w:rPr>
            </w:pPr>
            <w:r w:rsidRPr="00642DB0">
              <w:rPr>
                <w:rFonts w:asciiTheme="minorHAnsi" w:hAnsiTheme="minorHAnsi" w:cstheme="minorHAnsi"/>
                <w:b/>
                <w:bCs/>
                <w:sz w:val="18"/>
                <w:szCs w:val="18"/>
              </w:rPr>
              <w:t xml:space="preserve">ΗΜΕΡΟΜΗΝΙΑ ΥΠΟΒΟΛΗΣ ΤΕΥΧΩΝ ΔΙΑΚΗΡΥΞΗΣ </w:t>
            </w:r>
          </w:p>
        </w:tc>
        <w:tc>
          <w:tcPr>
            <w:tcW w:w="2381" w:type="pct"/>
            <w:gridSpan w:val="4"/>
            <w:tcBorders>
              <w:top w:val="single" w:sz="4" w:space="0" w:color="auto"/>
              <w:left w:val="single" w:sz="4" w:space="0" w:color="auto"/>
              <w:bottom w:val="single" w:sz="4" w:space="0" w:color="auto"/>
              <w:right w:val="single" w:sz="4" w:space="0" w:color="auto"/>
            </w:tcBorders>
            <w:vAlign w:val="center"/>
          </w:tcPr>
          <w:p w14:paraId="537D7326" w14:textId="77777777" w:rsidR="00A844F7" w:rsidRPr="00642DB0" w:rsidRDefault="00A844F7" w:rsidP="00A844F7">
            <w:pPr>
              <w:rPr>
                <w:rFonts w:asciiTheme="minorHAnsi" w:hAnsiTheme="minorHAnsi" w:cstheme="minorHAnsi"/>
                <w:b/>
                <w:bCs/>
                <w:sz w:val="18"/>
                <w:szCs w:val="18"/>
              </w:rPr>
            </w:pPr>
          </w:p>
        </w:tc>
      </w:tr>
      <w:tr w:rsidR="005B1739" w:rsidRPr="00642DB0" w14:paraId="35321871" w14:textId="77777777" w:rsidTr="00DC5B5F">
        <w:trPr>
          <w:cantSplit/>
          <w:trHeight w:val="312"/>
          <w:jc w:val="center"/>
        </w:trPr>
        <w:tc>
          <w:tcPr>
            <w:tcW w:w="1008" w:type="pct"/>
            <w:vMerge w:val="restart"/>
            <w:tcBorders>
              <w:top w:val="single" w:sz="4" w:space="0" w:color="auto"/>
              <w:left w:val="single" w:sz="4" w:space="0" w:color="auto"/>
              <w:right w:val="single" w:sz="4" w:space="0" w:color="auto"/>
            </w:tcBorders>
            <w:shd w:val="clear" w:color="auto" w:fill="D9D9D9" w:themeFill="background1" w:themeFillShade="D9"/>
          </w:tcPr>
          <w:p w14:paraId="289CE49E" w14:textId="77777777" w:rsidR="005B1739" w:rsidRPr="00642DB0" w:rsidRDefault="005B1739" w:rsidP="00A844F7">
            <w:pPr>
              <w:numPr>
                <w:ilvl w:val="0"/>
                <w:numId w:val="25"/>
              </w:numPr>
              <w:spacing w:before="0" w:after="0" w:line="240" w:lineRule="auto"/>
              <w:rPr>
                <w:rFonts w:asciiTheme="minorHAnsi" w:hAnsiTheme="minorHAnsi" w:cstheme="minorHAnsi"/>
                <w:b/>
                <w:bCs/>
                <w:sz w:val="18"/>
                <w:szCs w:val="18"/>
              </w:rPr>
            </w:pPr>
            <w:r w:rsidRPr="00642DB0">
              <w:rPr>
                <w:rFonts w:asciiTheme="minorHAnsi" w:hAnsiTheme="minorHAnsi" w:cstheme="minorHAnsi"/>
                <w:b/>
                <w:bCs/>
                <w:sz w:val="18"/>
                <w:szCs w:val="18"/>
              </w:rPr>
              <w:t xml:space="preserve">ΥΠΟΒΛΗΘΕΝΤΑ ΣΤΟΙΧΕΙΑ </w:t>
            </w: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25FB461C" w14:textId="77777777" w:rsidR="005B1739" w:rsidRPr="00642DB0" w:rsidRDefault="005B1739" w:rsidP="00A844F7">
            <w:pPr>
              <w:rPr>
                <w:rFonts w:asciiTheme="minorHAnsi" w:hAnsiTheme="minorHAnsi" w:cstheme="minorHAnsi"/>
                <w:sz w:val="18"/>
                <w:szCs w:val="18"/>
              </w:rPr>
            </w:pPr>
          </w:p>
        </w:tc>
        <w:tc>
          <w:tcPr>
            <w:tcW w:w="870" w:type="pct"/>
            <w:tcBorders>
              <w:top w:val="single" w:sz="4" w:space="0" w:color="auto"/>
              <w:left w:val="single" w:sz="4" w:space="0" w:color="auto"/>
              <w:bottom w:val="single" w:sz="4" w:space="0" w:color="auto"/>
              <w:right w:val="single" w:sz="4" w:space="0" w:color="auto"/>
            </w:tcBorders>
          </w:tcPr>
          <w:p w14:paraId="33BD694E" w14:textId="77777777" w:rsidR="005B1739" w:rsidRPr="00642DB0" w:rsidRDefault="005B1739" w:rsidP="00A844F7">
            <w:pPr>
              <w:jc w:val="center"/>
              <w:rPr>
                <w:rFonts w:asciiTheme="minorHAnsi" w:hAnsiTheme="minorHAnsi" w:cstheme="minorHAnsi"/>
                <w:sz w:val="18"/>
                <w:szCs w:val="18"/>
              </w:rPr>
            </w:pPr>
            <w:r w:rsidRPr="00642DB0">
              <w:rPr>
                <w:rFonts w:asciiTheme="minorHAnsi" w:hAnsiTheme="minorHAnsi" w:cstheme="minorHAnsi"/>
                <w:sz w:val="18"/>
                <w:szCs w:val="18"/>
              </w:rPr>
              <w:t>ΝΑΙ</w:t>
            </w:r>
          </w:p>
        </w:tc>
        <w:tc>
          <w:tcPr>
            <w:tcW w:w="791" w:type="pct"/>
            <w:gridSpan w:val="2"/>
            <w:tcBorders>
              <w:top w:val="single" w:sz="4" w:space="0" w:color="auto"/>
              <w:left w:val="single" w:sz="4" w:space="0" w:color="auto"/>
              <w:bottom w:val="single" w:sz="4" w:space="0" w:color="auto"/>
              <w:right w:val="single" w:sz="4" w:space="0" w:color="auto"/>
            </w:tcBorders>
          </w:tcPr>
          <w:p w14:paraId="047D939B" w14:textId="77777777" w:rsidR="005B1739" w:rsidRPr="00642DB0" w:rsidRDefault="005B1739" w:rsidP="00A844F7">
            <w:pPr>
              <w:jc w:val="center"/>
              <w:rPr>
                <w:rFonts w:asciiTheme="minorHAnsi" w:hAnsiTheme="minorHAnsi" w:cstheme="minorHAnsi"/>
                <w:sz w:val="18"/>
                <w:szCs w:val="18"/>
              </w:rPr>
            </w:pPr>
            <w:r w:rsidRPr="00642DB0">
              <w:rPr>
                <w:rFonts w:asciiTheme="minorHAnsi" w:hAnsiTheme="minorHAnsi" w:cstheme="minorHAnsi"/>
                <w:sz w:val="18"/>
                <w:szCs w:val="18"/>
              </w:rPr>
              <w:t>ΟΧΙ</w:t>
            </w:r>
          </w:p>
        </w:tc>
        <w:tc>
          <w:tcPr>
            <w:tcW w:w="720" w:type="pct"/>
            <w:tcBorders>
              <w:top w:val="single" w:sz="4" w:space="0" w:color="auto"/>
              <w:left w:val="single" w:sz="4" w:space="0" w:color="auto"/>
              <w:bottom w:val="single" w:sz="4" w:space="0" w:color="auto"/>
              <w:right w:val="single" w:sz="4" w:space="0" w:color="auto"/>
            </w:tcBorders>
          </w:tcPr>
          <w:p w14:paraId="6094529C" w14:textId="77777777" w:rsidR="005B1739" w:rsidRPr="00642DB0" w:rsidRDefault="005B1739" w:rsidP="00A844F7">
            <w:pPr>
              <w:jc w:val="center"/>
              <w:rPr>
                <w:rFonts w:asciiTheme="minorHAnsi" w:hAnsiTheme="minorHAnsi" w:cstheme="minorHAnsi"/>
                <w:sz w:val="18"/>
                <w:szCs w:val="18"/>
              </w:rPr>
            </w:pPr>
            <w:r w:rsidRPr="00642DB0">
              <w:rPr>
                <w:rFonts w:asciiTheme="minorHAnsi" w:hAnsiTheme="minorHAnsi" w:cstheme="minorHAnsi"/>
                <w:sz w:val="18"/>
                <w:szCs w:val="18"/>
              </w:rPr>
              <w:t>Δ.Α.</w:t>
            </w:r>
          </w:p>
        </w:tc>
      </w:tr>
      <w:tr w:rsidR="005B1739" w:rsidRPr="00642DB0" w14:paraId="20FE9220" w14:textId="77777777" w:rsidTr="00DC5B5F">
        <w:trPr>
          <w:cantSplit/>
          <w:trHeight w:val="131"/>
          <w:jc w:val="center"/>
        </w:trPr>
        <w:tc>
          <w:tcPr>
            <w:tcW w:w="1008" w:type="pct"/>
            <w:vMerge/>
            <w:tcBorders>
              <w:left w:val="single" w:sz="4" w:space="0" w:color="auto"/>
              <w:right w:val="single" w:sz="4" w:space="0" w:color="auto"/>
            </w:tcBorders>
            <w:shd w:val="clear" w:color="auto" w:fill="D9D9D9" w:themeFill="background1" w:themeFillShade="D9"/>
            <w:vAlign w:val="center"/>
          </w:tcPr>
          <w:p w14:paraId="5DE084DC" w14:textId="77777777" w:rsidR="005B1739" w:rsidRPr="00642DB0" w:rsidRDefault="005B1739" w:rsidP="00A844F7">
            <w:pPr>
              <w:rPr>
                <w:rFonts w:asciiTheme="minorHAnsi" w:hAnsiTheme="minorHAnsi" w:cstheme="minorHAnsi"/>
                <w:sz w:val="18"/>
                <w:szCs w:val="18"/>
              </w:rPr>
            </w:pP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0955D5A6" w14:textId="77777777" w:rsidR="005B1739" w:rsidRPr="00642DB0" w:rsidDel="00017064" w:rsidRDefault="005B1739" w:rsidP="005B1739">
            <w:pPr>
              <w:tabs>
                <w:tab w:val="left" w:pos="434"/>
              </w:tabs>
              <w:ind w:left="404" w:hanging="404"/>
              <w:rPr>
                <w:rFonts w:asciiTheme="minorHAnsi" w:hAnsiTheme="minorHAnsi" w:cstheme="minorHAnsi"/>
                <w:sz w:val="18"/>
                <w:szCs w:val="18"/>
              </w:rPr>
            </w:pPr>
            <w:r w:rsidRPr="00642DB0">
              <w:rPr>
                <w:rFonts w:asciiTheme="minorHAnsi" w:hAnsiTheme="minorHAnsi" w:cstheme="minorHAnsi"/>
                <w:sz w:val="18"/>
                <w:szCs w:val="18"/>
              </w:rPr>
              <w:t>5.1</w:t>
            </w:r>
            <w:r w:rsidRPr="005B1739">
              <w:rPr>
                <w:rFonts w:asciiTheme="minorHAnsi" w:hAnsiTheme="minorHAnsi" w:cstheme="minorHAnsi"/>
                <w:sz w:val="18"/>
                <w:szCs w:val="18"/>
              </w:rPr>
              <w:t>.</w:t>
            </w:r>
            <w:r w:rsidRPr="00642DB0">
              <w:rPr>
                <w:rFonts w:asciiTheme="minorHAnsi" w:hAnsiTheme="minorHAnsi" w:cstheme="minorHAnsi"/>
                <w:sz w:val="18"/>
                <w:szCs w:val="18"/>
              </w:rPr>
              <w:tab/>
              <w:t>Τεύχη Προκήρυξης</w:t>
            </w:r>
          </w:p>
        </w:tc>
        <w:tc>
          <w:tcPr>
            <w:tcW w:w="870" w:type="pct"/>
            <w:tcBorders>
              <w:top w:val="single" w:sz="4" w:space="0" w:color="auto"/>
              <w:left w:val="single" w:sz="4" w:space="0" w:color="auto"/>
              <w:bottom w:val="single" w:sz="4" w:space="0" w:color="auto"/>
              <w:right w:val="single" w:sz="4" w:space="0" w:color="auto"/>
            </w:tcBorders>
            <w:vAlign w:val="center"/>
          </w:tcPr>
          <w:p w14:paraId="3CF20018" w14:textId="77777777" w:rsidR="005B1739" w:rsidRPr="00642DB0" w:rsidDel="00017064" w:rsidRDefault="005B1739" w:rsidP="00A844F7">
            <w:pPr>
              <w:rPr>
                <w:rFonts w:asciiTheme="minorHAnsi" w:hAnsiTheme="minorHAnsi" w:cstheme="minorHAnsi"/>
                <w:sz w:val="18"/>
                <w:szCs w:val="18"/>
              </w:rPr>
            </w:pPr>
          </w:p>
        </w:tc>
        <w:tc>
          <w:tcPr>
            <w:tcW w:w="791" w:type="pct"/>
            <w:gridSpan w:val="2"/>
            <w:tcBorders>
              <w:top w:val="single" w:sz="4" w:space="0" w:color="auto"/>
              <w:left w:val="single" w:sz="4" w:space="0" w:color="auto"/>
              <w:bottom w:val="single" w:sz="4" w:space="0" w:color="auto"/>
              <w:right w:val="single" w:sz="4" w:space="0" w:color="auto"/>
            </w:tcBorders>
          </w:tcPr>
          <w:p w14:paraId="2AFA7ACD" w14:textId="77777777" w:rsidR="005B1739" w:rsidRPr="00642DB0" w:rsidDel="00017064" w:rsidRDefault="005B1739" w:rsidP="00A844F7">
            <w:pPr>
              <w:rPr>
                <w:rFonts w:asciiTheme="minorHAnsi" w:hAnsiTheme="minorHAnsi" w:cstheme="minorHAnsi"/>
                <w:sz w:val="18"/>
                <w:szCs w:val="18"/>
              </w:rPr>
            </w:pPr>
          </w:p>
        </w:tc>
        <w:tc>
          <w:tcPr>
            <w:tcW w:w="720" w:type="pct"/>
            <w:tcBorders>
              <w:top w:val="single" w:sz="4" w:space="0" w:color="auto"/>
              <w:left w:val="single" w:sz="4" w:space="0" w:color="auto"/>
              <w:bottom w:val="single" w:sz="4" w:space="0" w:color="auto"/>
              <w:right w:val="single" w:sz="4" w:space="0" w:color="auto"/>
            </w:tcBorders>
            <w:vAlign w:val="center"/>
          </w:tcPr>
          <w:p w14:paraId="6645DB65" w14:textId="77777777" w:rsidR="005B1739" w:rsidRPr="00642DB0" w:rsidDel="00017064" w:rsidRDefault="005B1739" w:rsidP="00A844F7">
            <w:pPr>
              <w:rPr>
                <w:rFonts w:asciiTheme="minorHAnsi" w:hAnsiTheme="minorHAnsi" w:cstheme="minorHAnsi"/>
                <w:sz w:val="18"/>
                <w:szCs w:val="18"/>
              </w:rPr>
            </w:pPr>
          </w:p>
        </w:tc>
      </w:tr>
      <w:tr w:rsidR="005B1739" w:rsidRPr="00642DB0" w14:paraId="62D7361E" w14:textId="77777777" w:rsidTr="00DC5B5F">
        <w:trPr>
          <w:cantSplit/>
          <w:trHeight w:val="131"/>
          <w:jc w:val="center"/>
        </w:trPr>
        <w:tc>
          <w:tcPr>
            <w:tcW w:w="1008" w:type="pct"/>
            <w:vMerge/>
            <w:tcBorders>
              <w:left w:val="single" w:sz="4" w:space="0" w:color="auto"/>
              <w:right w:val="single" w:sz="4" w:space="0" w:color="auto"/>
            </w:tcBorders>
            <w:shd w:val="clear" w:color="auto" w:fill="D9D9D9" w:themeFill="background1" w:themeFillShade="D9"/>
            <w:vAlign w:val="center"/>
          </w:tcPr>
          <w:p w14:paraId="6138A6B2" w14:textId="77777777" w:rsidR="005B1739" w:rsidRPr="00642DB0" w:rsidRDefault="005B1739" w:rsidP="00A844F7">
            <w:pPr>
              <w:rPr>
                <w:rFonts w:asciiTheme="minorHAnsi" w:hAnsiTheme="minorHAnsi" w:cstheme="minorHAnsi"/>
                <w:sz w:val="18"/>
                <w:szCs w:val="18"/>
              </w:rPr>
            </w:pP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555FE908" w14:textId="77777777" w:rsidR="005B1739" w:rsidRPr="00642DB0" w:rsidRDefault="005B1739" w:rsidP="00A844F7">
            <w:pPr>
              <w:tabs>
                <w:tab w:val="left" w:pos="434"/>
              </w:tabs>
              <w:ind w:left="404" w:hanging="404"/>
              <w:rPr>
                <w:rFonts w:asciiTheme="minorHAnsi" w:hAnsiTheme="minorHAnsi" w:cstheme="minorHAnsi"/>
                <w:sz w:val="18"/>
                <w:szCs w:val="18"/>
              </w:rPr>
            </w:pPr>
            <w:r w:rsidRPr="00642DB0">
              <w:rPr>
                <w:rFonts w:asciiTheme="minorHAnsi" w:hAnsiTheme="minorHAnsi" w:cstheme="minorHAnsi"/>
                <w:sz w:val="18"/>
                <w:szCs w:val="18"/>
              </w:rPr>
              <w:t>5.2</w:t>
            </w:r>
            <w:r w:rsidRPr="005B1739">
              <w:rPr>
                <w:rFonts w:asciiTheme="minorHAnsi" w:hAnsiTheme="minorHAnsi" w:cstheme="minorHAnsi"/>
                <w:sz w:val="18"/>
                <w:szCs w:val="18"/>
              </w:rPr>
              <w:t>.</w:t>
            </w:r>
            <w:r w:rsidRPr="00642DB0">
              <w:rPr>
                <w:rFonts w:asciiTheme="minorHAnsi" w:hAnsiTheme="minorHAnsi" w:cstheme="minorHAnsi"/>
                <w:sz w:val="18"/>
                <w:szCs w:val="18"/>
              </w:rPr>
              <w:tab/>
              <w:t>Περίληψη Δημοσίευσης</w:t>
            </w:r>
          </w:p>
        </w:tc>
        <w:tc>
          <w:tcPr>
            <w:tcW w:w="870" w:type="pct"/>
            <w:tcBorders>
              <w:top w:val="single" w:sz="4" w:space="0" w:color="auto"/>
              <w:left w:val="single" w:sz="4" w:space="0" w:color="auto"/>
              <w:bottom w:val="single" w:sz="4" w:space="0" w:color="auto"/>
              <w:right w:val="single" w:sz="4" w:space="0" w:color="auto"/>
            </w:tcBorders>
            <w:vAlign w:val="center"/>
          </w:tcPr>
          <w:p w14:paraId="5B7BC719" w14:textId="77777777" w:rsidR="005B1739" w:rsidRPr="00642DB0" w:rsidDel="00017064" w:rsidRDefault="005B1739" w:rsidP="00A844F7">
            <w:pPr>
              <w:rPr>
                <w:rFonts w:asciiTheme="minorHAnsi" w:hAnsiTheme="minorHAnsi" w:cstheme="minorHAnsi"/>
                <w:sz w:val="18"/>
                <w:szCs w:val="18"/>
              </w:rPr>
            </w:pPr>
          </w:p>
        </w:tc>
        <w:tc>
          <w:tcPr>
            <w:tcW w:w="791" w:type="pct"/>
            <w:gridSpan w:val="2"/>
            <w:tcBorders>
              <w:top w:val="single" w:sz="4" w:space="0" w:color="auto"/>
              <w:left w:val="single" w:sz="4" w:space="0" w:color="auto"/>
              <w:bottom w:val="single" w:sz="4" w:space="0" w:color="auto"/>
              <w:right w:val="single" w:sz="4" w:space="0" w:color="auto"/>
            </w:tcBorders>
          </w:tcPr>
          <w:p w14:paraId="3691F934" w14:textId="77777777" w:rsidR="005B1739" w:rsidRPr="00642DB0" w:rsidDel="00017064" w:rsidRDefault="005B1739" w:rsidP="00A844F7">
            <w:pPr>
              <w:rPr>
                <w:rFonts w:asciiTheme="minorHAnsi" w:hAnsiTheme="minorHAnsi" w:cstheme="minorHAnsi"/>
                <w:sz w:val="18"/>
                <w:szCs w:val="18"/>
              </w:rPr>
            </w:pPr>
          </w:p>
        </w:tc>
        <w:tc>
          <w:tcPr>
            <w:tcW w:w="720" w:type="pct"/>
            <w:tcBorders>
              <w:top w:val="single" w:sz="4" w:space="0" w:color="auto"/>
              <w:left w:val="single" w:sz="4" w:space="0" w:color="auto"/>
              <w:bottom w:val="single" w:sz="4" w:space="0" w:color="auto"/>
              <w:right w:val="single" w:sz="4" w:space="0" w:color="auto"/>
            </w:tcBorders>
            <w:vAlign w:val="center"/>
          </w:tcPr>
          <w:p w14:paraId="191201AE" w14:textId="77777777" w:rsidR="005B1739" w:rsidRPr="00642DB0" w:rsidDel="00017064" w:rsidRDefault="005B1739" w:rsidP="00A844F7">
            <w:pPr>
              <w:rPr>
                <w:rFonts w:asciiTheme="minorHAnsi" w:hAnsiTheme="minorHAnsi" w:cstheme="minorHAnsi"/>
                <w:sz w:val="18"/>
                <w:szCs w:val="18"/>
              </w:rPr>
            </w:pPr>
          </w:p>
        </w:tc>
      </w:tr>
      <w:tr w:rsidR="005B1739" w:rsidRPr="00642DB0" w14:paraId="5BB0B449" w14:textId="77777777" w:rsidTr="00DC5B5F">
        <w:trPr>
          <w:cantSplit/>
          <w:trHeight w:val="131"/>
          <w:jc w:val="center"/>
        </w:trPr>
        <w:tc>
          <w:tcPr>
            <w:tcW w:w="1008"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60EC81B8" w14:textId="77777777" w:rsidR="005B1739" w:rsidRPr="00642DB0" w:rsidRDefault="005B1739" w:rsidP="00A844F7">
            <w:pPr>
              <w:rPr>
                <w:rFonts w:asciiTheme="minorHAnsi" w:hAnsiTheme="minorHAnsi" w:cstheme="minorHAnsi"/>
                <w:sz w:val="18"/>
                <w:szCs w:val="18"/>
              </w:rPr>
            </w:pP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6C395C1D" w14:textId="5544B360" w:rsidR="005B1739" w:rsidRPr="00642DB0" w:rsidRDefault="005B1739" w:rsidP="00A844F7">
            <w:pPr>
              <w:tabs>
                <w:tab w:val="left" w:pos="434"/>
              </w:tabs>
              <w:ind w:left="404" w:hanging="404"/>
              <w:rPr>
                <w:rFonts w:asciiTheme="minorHAnsi" w:hAnsiTheme="minorHAnsi" w:cstheme="minorHAnsi"/>
                <w:sz w:val="18"/>
                <w:szCs w:val="18"/>
              </w:rPr>
            </w:pPr>
            <w:r w:rsidRPr="00224461">
              <w:rPr>
                <w:rFonts w:asciiTheme="minorHAnsi" w:hAnsiTheme="minorHAnsi" w:cstheme="minorHAnsi"/>
                <w:sz w:val="18"/>
                <w:szCs w:val="18"/>
              </w:rPr>
              <w:t xml:space="preserve">5.3 Ανακοίνωση πρόσκλησης σε </w:t>
            </w:r>
            <w:proofErr w:type="spellStart"/>
            <w:r w:rsidRPr="00224461">
              <w:rPr>
                <w:rFonts w:asciiTheme="minorHAnsi" w:hAnsiTheme="minorHAnsi" w:cstheme="minorHAnsi"/>
                <w:sz w:val="18"/>
                <w:szCs w:val="18"/>
              </w:rPr>
              <w:t>ηλ</w:t>
            </w:r>
            <w:proofErr w:type="spellEnd"/>
            <w:r w:rsidRPr="00224461">
              <w:rPr>
                <w:rFonts w:asciiTheme="minorHAnsi" w:hAnsiTheme="minorHAnsi" w:cstheme="minorHAnsi"/>
                <w:sz w:val="18"/>
                <w:szCs w:val="18"/>
              </w:rPr>
              <w:t>. πλειστηριασμό</w:t>
            </w:r>
          </w:p>
        </w:tc>
        <w:tc>
          <w:tcPr>
            <w:tcW w:w="870" w:type="pct"/>
            <w:tcBorders>
              <w:top w:val="single" w:sz="4" w:space="0" w:color="auto"/>
              <w:left w:val="single" w:sz="4" w:space="0" w:color="auto"/>
              <w:bottom w:val="single" w:sz="4" w:space="0" w:color="auto"/>
              <w:right w:val="single" w:sz="4" w:space="0" w:color="auto"/>
            </w:tcBorders>
            <w:vAlign w:val="center"/>
          </w:tcPr>
          <w:p w14:paraId="6F8FB06E" w14:textId="77777777" w:rsidR="005B1739" w:rsidRPr="00642DB0" w:rsidDel="00017064" w:rsidRDefault="005B1739" w:rsidP="00A844F7">
            <w:pPr>
              <w:rPr>
                <w:rFonts w:asciiTheme="minorHAnsi" w:hAnsiTheme="minorHAnsi" w:cstheme="minorHAnsi"/>
                <w:sz w:val="18"/>
                <w:szCs w:val="18"/>
              </w:rPr>
            </w:pPr>
          </w:p>
        </w:tc>
        <w:tc>
          <w:tcPr>
            <w:tcW w:w="791" w:type="pct"/>
            <w:gridSpan w:val="2"/>
            <w:tcBorders>
              <w:top w:val="single" w:sz="4" w:space="0" w:color="auto"/>
              <w:left w:val="single" w:sz="4" w:space="0" w:color="auto"/>
              <w:bottom w:val="single" w:sz="4" w:space="0" w:color="auto"/>
              <w:right w:val="single" w:sz="4" w:space="0" w:color="auto"/>
            </w:tcBorders>
          </w:tcPr>
          <w:p w14:paraId="76705B60" w14:textId="77777777" w:rsidR="005B1739" w:rsidRPr="00642DB0" w:rsidDel="00017064" w:rsidRDefault="005B1739" w:rsidP="00A844F7">
            <w:pPr>
              <w:rPr>
                <w:rFonts w:asciiTheme="minorHAnsi" w:hAnsiTheme="minorHAnsi" w:cstheme="minorHAnsi"/>
                <w:sz w:val="18"/>
                <w:szCs w:val="18"/>
              </w:rPr>
            </w:pPr>
          </w:p>
        </w:tc>
        <w:tc>
          <w:tcPr>
            <w:tcW w:w="720" w:type="pct"/>
            <w:tcBorders>
              <w:top w:val="single" w:sz="4" w:space="0" w:color="auto"/>
              <w:left w:val="single" w:sz="4" w:space="0" w:color="auto"/>
              <w:bottom w:val="single" w:sz="4" w:space="0" w:color="auto"/>
              <w:right w:val="single" w:sz="4" w:space="0" w:color="auto"/>
            </w:tcBorders>
            <w:vAlign w:val="center"/>
          </w:tcPr>
          <w:p w14:paraId="4F6E75F9" w14:textId="77777777" w:rsidR="005B1739" w:rsidRPr="00642DB0" w:rsidDel="00017064" w:rsidRDefault="005B1739" w:rsidP="00A844F7">
            <w:pPr>
              <w:rPr>
                <w:rFonts w:asciiTheme="minorHAnsi" w:hAnsiTheme="minorHAnsi" w:cstheme="minorHAnsi"/>
                <w:sz w:val="18"/>
                <w:szCs w:val="18"/>
              </w:rPr>
            </w:pPr>
          </w:p>
        </w:tc>
      </w:tr>
      <w:bookmarkEnd w:id="0"/>
    </w:tbl>
    <w:p w14:paraId="4E12432A" w14:textId="4D93E0D3" w:rsidR="00642DB0" w:rsidRDefault="00642DB0">
      <w:pPr>
        <w:rPr>
          <w:rFonts w:asciiTheme="minorHAnsi" w:hAnsiTheme="minorHAnsi" w:cstheme="minorHAnsi"/>
          <w:b/>
          <w:sz w:val="18"/>
          <w:szCs w:val="18"/>
        </w:rPr>
      </w:pPr>
      <w:r>
        <w:rPr>
          <w:rFonts w:asciiTheme="minorHAnsi" w:hAnsiTheme="minorHAnsi" w:cstheme="minorHAnsi"/>
          <w:b/>
          <w:sz w:val="18"/>
          <w:szCs w:val="18"/>
        </w:rPr>
        <w:br w:type="page"/>
      </w:r>
    </w:p>
    <w:p w14:paraId="3D24E215" w14:textId="77777777" w:rsidR="00910AA8" w:rsidRPr="00642DB0" w:rsidRDefault="00910AA8" w:rsidP="00F464D6">
      <w:pPr>
        <w:pStyle w:val="a3"/>
        <w:tabs>
          <w:tab w:val="clear" w:pos="4153"/>
          <w:tab w:val="clear" w:pos="8306"/>
        </w:tabs>
        <w:rPr>
          <w:rFonts w:asciiTheme="minorHAnsi" w:hAnsiTheme="minorHAnsi" w:cstheme="minorHAnsi"/>
          <w:b/>
          <w:sz w:val="18"/>
          <w:szCs w:val="18"/>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7769"/>
        <w:gridCol w:w="311"/>
        <w:gridCol w:w="6"/>
        <w:gridCol w:w="1768"/>
      </w:tblGrid>
      <w:tr w:rsidR="00DC640B" w:rsidRPr="00642DB0" w14:paraId="0DE61608" w14:textId="77777777" w:rsidTr="00642DB0">
        <w:trPr>
          <w:trHeight w:val="163"/>
        </w:trPr>
        <w:tc>
          <w:tcPr>
            <w:tcW w:w="5000" w:type="pct"/>
            <w:gridSpan w:val="4"/>
            <w:shd w:val="clear" w:color="auto" w:fill="D9D9D9" w:themeFill="background1" w:themeFillShade="D9"/>
            <w:vAlign w:val="center"/>
          </w:tcPr>
          <w:p w14:paraId="2DA77FFF" w14:textId="77777777" w:rsidR="00DC640B" w:rsidRPr="00642DB0" w:rsidRDefault="00DC640B" w:rsidP="00A844F7">
            <w:pPr>
              <w:pStyle w:val="a3"/>
              <w:numPr>
                <w:ilvl w:val="0"/>
                <w:numId w:val="33"/>
              </w:numPr>
              <w:tabs>
                <w:tab w:val="clear" w:pos="4153"/>
                <w:tab w:val="clear" w:pos="8306"/>
              </w:tabs>
              <w:ind w:left="342" w:hanging="284"/>
              <w:rPr>
                <w:rFonts w:asciiTheme="minorHAnsi" w:hAnsiTheme="minorHAnsi" w:cstheme="minorHAnsi"/>
                <w:b/>
                <w:sz w:val="18"/>
                <w:szCs w:val="18"/>
              </w:rPr>
            </w:pPr>
            <w:r w:rsidRPr="00642DB0">
              <w:rPr>
                <w:rFonts w:asciiTheme="minorHAnsi" w:hAnsiTheme="minorHAnsi" w:cstheme="minorHAnsi"/>
                <w:b/>
                <w:sz w:val="18"/>
                <w:szCs w:val="18"/>
              </w:rPr>
              <w:t xml:space="preserve">ΚΡΙΤΗΡΙΟ </w:t>
            </w:r>
            <w:r w:rsidRPr="00642DB0">
              <w:rPr>
                <w:rFonts w:asciiTheme="minorHAnsi" w:hAnsiTheme="minorHAnsi" w:cstheme="minorHAnsi"/>
                <w:b/>
                <w:bCs/>
                <w:sz w:val="18"/>
                <w:szCs w:val="18"/>
              </w:rPr>
              <w:t>ΑΝΑΘΕΣΗΣ</w:t>
            </w:r>
          </w:p>
        </w:tc>
      </w:tr>
      <w:tr w:rsidR="00DA560E" w:rsidRPr="00642DB0" w14:paraId="094A6D4D" w14:textId="77777777" w:rsidTr="00642DB0">
        <w:trPr>
          <w:trHeight w:val="163"/>
        </w:trPr>
        <w:tc>
          <w:tcPr>
            <w:tcW w:w="3942" w:type="pct"/>
            <w:vAlign w:val="center"/>
          </w:tcPr>
          <w:p w14:paraId="4EE7F3D1" w14:textId="77777777" w:rsidR="00B365E9" w:rsidRPr="00642DB0" w:rsidRDefault="009C1B06" w:rsidP="003D360D">
            <w:pPr>
              <w:pStyle w:val="a3"/>
              <w:numPr>
                <w:ilvl w:val="1"/>
                <w:numId w:val="33"/>
              </w:numPr>
              <w:tabs>
                <w:tab w:val="clear" w:pos="4153"/>
                <w:tab w:val="clear" w:pos="8306"/>
              </w:tabs>
              <w:ind w:left="331" w:hanging="284"/>
              <w:rPr>
                <w:rFonts w:asciiTheme="minorHAnsi" w:hAnsiTheme="minorHAnsi" w:cstheme="minorHAnsi"/>
                <w:sz w:val="18"/>
                <w:szCs w:val="18"/>
              </w:rPr>
            </w:pPr>
            <w:r w:rsidRPr="00642DB0">
              <w:rPr>
                <w:rFonts w:asciiTheme="minorHAnsi" w:hAnsiTheme="minorHAnsi" w:cstheme="minorHAnsi"/>
                <w:sz w:val="18"/>
                <w:szCs w:val="18"/>
              </w:rPr>
              <w:t>Πλέον συμφέρουσα από οικονομική άποψη προσφορά» μόνο βάσει τιμής (χαμηλότερη τιμή) (αρ. 86 Ν.4412/16)</w:t>
            </w:r>
          </w:p>
        </w:tc>
        <w:tc>
          <w:tcPr>
            <w:tcW w:w="1058" w:type="pct"/>
            <w:gridSpan w:val="3"/>
            <w:vAlign w:val="center"/>
          </w:tcPr>
          <w:p w14:paraId="33817AA2" w14:textId="77777777" w:rsidR="00DA560E" w:rsidRPr="00642DB0" w:rsidRDefault="00DA560E" w:rsidP="007416E2">
            <w:pPr>
              <w:pStyle w:val="a3"/>
              <w:tabs>
                <w:tab w:val="clear" w:pos="4153"/>
                <w:tab w:val="clear" w:pos="8306"/>
              </w:tabs>
              <w:rPr>
                <w:rFonts w:asciiTheme="minorHAnsi" w:hAnsiTheme="minorHAnsi" w:cstheme="minorHAnsi"/>
                <w:sz w:val="18"/>
                <w:szCs w:val="18"/>
              </w:rPr>
            </w:pPr>
          </w:p>
        </w:tc>
      </w:tr>
      <w:tr w:rsidR="00DA560E" w:rsidRPr="00642DB0" w14:paraId="14A83276" w14:textId="77777777" w:rsidTr="00642DB0">
        <w:trPr>
          <w:trHeight w:val="163"/>
        </w:trPr>
        <w:tc>
          <w:tcPr>
            <w:tcW w:w="3942" w:type="pct"/>
            <w:vAlign w:val="center"/>
          </w:tcPr>
          <w:p w14:paraId="074FCB4A" w14:textId="77777777" w:rsidR="00DA560E" w:rsidRPr="00642DB0" w:rsidRDefault="009C1B06" w:rsidP="003D360D">
            <w:pPr>
              <w:pStyle w:val="a3"/>
              <w:numPr>
                <w:ilvl w:val="1"/>
                <w:numId w:val="33"/>
              </w:numPr>
              <w:tabs>
                <w:tab w:val="clear" w:pos="4153"/>
                <w:tab w:val="clear" w:pos="8306"/>
              </w:tabs>
              <w:ind w:left="331" w:hanging="284"/>
              <w:rPr>
                <w:rFonts w:asciiTheme="minorHAnsi" w:hAnsiTheme="minorHAnsi" w:cstheme="minorHAnsi"/>
                <w:sz w:val="18"/>
                <w:szCs w:val="18"/>
              </w:rPr>
            </w:pPr>
            <w:r w:rsidRPr="00642DB0">
              <w:rPr>
                <w:rFonts w:asciiTheme="minorHAnsi" w:hAnsiTheme="minorHAnsi" w:cstheme="minorHAnsi"/>
                <w:sz w:val="18"/>
                <w:szCs w:val="18"/>
              </w:rPr>
              <w:t xml:space="preserve">Πλέον συμφέρουσα από οικονομική άποψη προσφορά» βάσει βέλτιστης σχέσης ποιότητας </w:t>
            </w:r>
            <w:r w:rsidR="00B365E9" w:rsidRPr="00642DB0">
              <w:rPr>
                <w:rFonts w:asciiTheme="minorHAnsi" w:hAnsiTheme="minorHAnsi" w:cstheme="minorHAnsi"/>
                <w:sz w:val="18"/>
                <w:szCs w:val="18"/>
              </w:rPr>
              <w:t>-</w:t>
            </w:r>
            <w:r w:rsidRPr="00642DB0">
              <w:rPr>
                <w:rFonts w:asciiTheme="minorHAnsi" w:hAnsiTheme="minorHAnsi" w:cstheme="minorHAnsi"/>
                <w:sz w:val="18"/>
                <w:szCs w:val="18"/>
              </w:rPr>
              <w:t xml:space="preserve"> τιμής (αρ. 86 Ν.4412/16)</w:t>
            </w:r>
          </w:p>
        </w:tc>
        <w:tc>
          <w:tcPr>
            <w:tcW w:w="1058" w:type="pct"/>
            <w:gridSpan w:val="3"/>
            <w:vAlign w:val="center"/>
          </w:tcPr>
          <w:p w14:paraId="1B367EB9" w14:textId="77777777" w:rsidR="00DA560E" w:rsidRPr="00642DB0" w:rsidRDefault="00DA560E" w:rsidP="007416E2">
            <w:pPr>
              <w:pStyle w:val="a3"/>
              <w:tabs>
                <w:tab w:val="clear" w:pos="4153"/>
                <w:tab w:val="clear" w:pos="8306"/>
              </w:tabs>
              <w:rPr>
                <w:rFonts w:asciiTheme="minorHAnsi" w:hAnsiTheme="minorHAnsi" w:cstheme="minorHAnsi"/>
                <w:sz w:val="18"/>
                <w:szCs w:val="18"/>
              </w:rPr>
            </w:pPr>
          </w:p>
        </w:tc>
      </w:tr>
      <w:tr w:rsidR="00DC640B" w:rsidRPr="00642DB0" w14:paraId="2C0D4D9B" w14:textId="77777777" w:rsidTr="00642DB0">
        <w:trPr>
          <w:trHeight w:val="368"/>
        </w:trPr>
        <w:tc>
          <w:tcPr>
            <w:tcW w:w="5000" w:type="pct"/>
            <w:gridSpan w:val="4"/>
            <w:shd w:val="clear" w:color="auto" w:fill="D9D9D9" w:themeFill="background1" w:themeFillShade="D9"/>
            <w:vAlign w:val="center"/>
          </w:tcPr>
          <w:p w14:paraId="13A495A3" w14:textId="77777777" w:rsidR="00DC640B" w:rsidRPr="00642DB0" w:rsidRDefault="00DC640B" w:rsidP="008C0BDD">
            <w:pPr>
              <w:pStyle w:val="a3"/>
              <w:numPr>
                <w:ilvl w:val="0"/>
                <w:numId w:val="33"/>
              </w:numPr>
              <w:tabs>
                <w:tab w:val="clear" w:pos="4153"/>
                <w:tab w:val="clear" w:pos="8306"/>
              </w:tabs>
              <w:ind w:left="331" w:hanging="284"/>
              <w:rPr>
                <w:rFonts w:asciiTheme="minorHAnsi" w:hAnsiTheme="minorHAnsi" w:cstheme="minorHAnsi"/>
                <w:b/>
                <w:sz w:val="18"/>
                <w:szCs w:val="18"/>
              </w:rPr>
            </w:pPr>
            <w:r w:rsidRPr="00642DB0">
              <w:rPr>
                <w:rFonts w:asciiTheme="minorHAnsi" w:hAnsiTheme="minorHAnsi" w:cstheme="minorHAnsi"/>
                <w:b/>
                <w:bCs/>
                <w:sz w:val="18"/>
                <w:szCs w:val="18"/>
              </w:rPr>
              <w:t>ΚΑΤΗΓΟΡΙΑ</w:t>
            </w:r>
            <w:r w:rsidRPr="00642DB0">
              <w:rPr>
                <w:rFonts w:asciiTheme="minorHAnsi" w:hAnsiTheme="minorHAnsi" w:cstheme="minorHAnsi"/>
                <w:b/>
                <w:sz w:val="18"/>
                <w:szCs w:val="18"/>
              </w:rPr>
              <w:t xml:space="preserve"> ΣΥΜΒΑΣΗΣ</w:t>
            </w:r>
          </w:p>
        </w:tc>
      </w:tr>
      <w:tr w:rsidR="00DA560E" w:rsidRPr="00642DB0" w14:paraId="0B0A9C4D" w14:textId="77777777" w:rsidTr="00642DB0">
        <w:tc>
          <w:tcPr>
            <w:tcW w:w="3942" w:type="pct"/>
            <w:vAlign w:val="center"/>
          </w:tcPr>
          <w:p w14:paraId="1567006A" w14:textId="77777777" w:rsidR="00DA560E" w:rsidRPr="00642DB0" w:rsidRDefault="00DA560E" w:rsidP="009C1B06">
            <w:pPr>
              <w:pStyle w:val="a3"/>
              <w:tabs>
                <w:tab w:val="clear" w:pos="4153"/>
                <w:tab w:val="clear" w:pos="8306"/>
              </w:tabs>
              <w:rPr>
                <w:rFonts w:asciiTheme="minorHAnsi" w:hAnsiTheme="minorHAnsi" w:cstheme="minorHAnsi"/>
                <w:b/>
                <w:sz w:val="18"/>
                <w:szCs w:val="18"/>
                <w:highlight w:val="yellow"/>
              </w:rPr>
            </w:pPr>
            <w:r w:rsidRPr="00642DB0">
              <w:rPr>
                <w:rFonts w:asciiTheme="minorHAnsi" w:hAnsiTheme="minorHAnsi" w:cstheme="minorHAnsi"/>
                <w:sz w:val="18"/>
                <w:szCs w:val="18"/>
              </w:rPr>
              <w:t xml:space="preserve">Σύμβαση </w:t>
            </w:r>
            <w:r w:rsidR="009C1B06" w:rsidRPr="00642DB0">
              <w:rPr>
                <w:rFonts w:asciiTheme="minorHAnsi" w:hAnsiTheme="minorHAnsi" w:cstheme="minorHAnsi"/>
                <w:sz w:val="18"/>
                <w:szCs w:val="18"/>
              </w:rPr>
              <w:t xml:space="preserve">μελέτης </w:t>
            </w:r>
            <w:r w:rsidR="00AF25D8" w:rsidRPr="00642DB0">
              <w:rPr>
                <w:rFonts w:asciiTheme="minorHAnsi" w:hAnsiTheme="minorHAnsi" w:cstheme="minorHAnsi"/>
                <w:sz w:val="18"/>
                <w:szCs w:val="18"/>
              </w:rPr>
              <w:t xml:space="preserve">(αρ. 2 παρ. 1 περ. </w:t>
            </w:r>
            <w:r w:rsidR="009C1B06" w:rsidRPr="00642DB0">
              <w:rPr>
                <w:rFonts w:asciiTheme="minorHAnsi" w:hAnsiTheme="minorHAnsi" w:cstheme="minorHAnsi"/>
                <w:sz w:val="18"/>
                <w:szCs w:val="18"/>
              </w:rPr>
              <w:t>9</w:t>
            </w:r>
            <w:r w:rsidR="00D93D3E" w:rsidRPr="00642DB0">
              <w:rPr>
                <w:rFonts w:asciiTheme="minorHAnsi" w:hAnsiTheme="minorHAnsi" w:cstheme="minorHAnsi"/>
                <w:sz w:val="18"/>
                <w:szCs w:val="18"/>
              </w:rPr>
              <w:t xml:space="preserve"> </w:t>
            </w:r>
            <w:r w:rsidR="009C1B06" w:rsidRPr="00642DB0">
              <w:rPr>
                <w:rFonts w:asciiTheme="minorHAnsi" w:hAnsiTheme="minorHAnsi" w:cstheme="minorHAnsi"/>
                <w:sz w:val="18"/>
                <w:szCs w:val="18"/>
              </w:rPr>
              <w:t>(α)</w:t>
            </w:r>
            <w:r w:rsidR="00AF25D8" w:rsidRPr="00642DB0">
              <w:rPr>
                <w:rFonts w:asciiTheme="minorHAnsi" w:hAnsiTheme="minorHAnsi" w:cstheme="minorHAnsi"/>
                <w:sz w:val="18"/>
                <w:szCs w:val="18"/>
              </w:rPr>
              <w:t xml:space="preserve"> Ν.4412/2016)</w:t>
            </w:r>
            <w:r w:rsidR="00D93D3E" w:rsidRPr="00642DB0">
              <w:rPr>
                <w:rFonts w:asciiTheme="minorHAnsi" w:hAnsiTheme="minorHAnsi" w:cstheme="minorHAnsi"/>
                <w:sz w:val="18"/>
                <w:szCs w:val="18"/>
              </w:rPr>
              <w:t>)</w:t>
            </w:r>
          </w:p>
        </w:tc>
        <w:tc>
          <w:tcPr>
            <w:tcW w:w="1058" w:type="pct"/>
            <w:gridSpan w:val="3"/>
            <w:vAlign w:val="center"/>
          </w:tcPr>
          <w:p w14:paraId="2B879277" w14:textId="77777777" w:rsidR="00DA560E" w:rsidRPr="00642DB0" w:rsidRDefault="00DA560E" w:rsidP="007416E2">
            <w:pPr>
              <w:pStyle w:val="a3"/>
              <w:tabs>
                <w:tab w:val="clear" w:pos="4153"/>
                <w:tab w:val="clear" w:pos="8306"/>
              </w:tabs>
              <w:rPr>
                <w:rFonts w:asciiTheme="minorHAnsi" w:hAnsiTheme="minorHAnsi" w:cstheme="minorHAnsi"/>
                <w:sz w:val="18"/>
                <w:szCs w:val="18"/>
              </w:rPr>
            </w:pPr>
          </w:p>
        </w:tc>
      </w:tr>
      <w:tr w:rsidR="00FE765F" w:rsidRPr="00642DB0" w14:paraId="5D569B17" w14:textId="77777777" w:rsidTr="00642DB0">
        <w:tblPrEx>
          <w:jc w:val="center"/>
        </w:tblPrEx>
        <w:trPr>
          <w:trHeight w:val="152"/>
          <w:jc w:val="center"/>
        </w:trPr>
        <w:tc>
          <w:tcPr>
            <w:tcW w:w="5000" w:type="pct"/>
            <w:gridSpan w:val="4"/>
            <w:shd w:val="clear" w:color="auto" w:fill="CCCCCC"/>
            <w:vAlign w:val="center"/>
          </w:tcPr>
          <w:p w14:paraId="70B14FFD" w14:textId="77777777" w:rsidR="00FE765F" w:rsidRPr="00642DB0" w:rsidRDefault="00FE765F" w:rsidP="008C0BDD">
            <w:pPr>
              <w:pStyle w:val="a3"/>
              <w:numPr>
                <w:ilvl w:val="0"/>
                <w:numId w:val="33"/>
              </w:numPr>
              <w:tabs>
                <w:tab w:val="clear" w:pos="4153"/>
                <w:tab w:val="clear" w:pos="8306"/>
              </w:tabs>
              <w:ind w:left="331" w:hanging="284"/>
              <w:rPr>
                <w:rFonts w:asciiTheme="minorHAnsi" w:hAnsiTheme="minorHAnsi" w:cstheme="minorHAnsi"/>
                <w:b/>
                <w:bCs/>
                <w:sz w:val="18"/>
                <w:szCs w:val="18"/>
              </w:rPr>
            </w:pPr>
            <w:r w:rsidRPr="00642DB0">
              <w:rPr>
                <w:rFonts w:asciiTheme="minorHAnsi" w:hAnsiTheme="minorHAnsi" w:cstheme="minorHAnsi"/>
                <w:b/>
                <w:bCs/>
                <w:sz w:val="18"/>
                <w:szCs w:val="18"/>
              </w:rPr>
              <w:t>ΕΙΔΙΚΗ ΠΕΡΙΠΤΩΣΗ</w:t>
            </w:r>
            <w:r w:rsidR="007C0BA9" w:rsidRPr="00642DB0">
              <w:rPr>
                <w:rFonts w:asciiTheme="minorHAnsi" w:hAnsiTheme="minorHAnsi" w:cstheme="minorHAnsi"/>
                <w:b/>
                <w:bCs/>
                <w:sz w:val="18"/>
                <w:szCs w:val="18"/>
                <w:lang w:val="en-US"/>
              </w:rPr>
              <w:t xml:space="preserve"> </w:t>
            </w:r>
            <w:r w:rsidRPr="00642DB0">
              <w:rPr>
                <w:rFonts w:asciiTheme="minorHAnsi" w:hAnsiTheme="minorHAnsi" w:cstheme="minorHAnsi"/>
                <w:b/>
                <w:bCs/>
                <w:sz w:val="18"/>
                <w:szCs w:val="18"/>
              </w:rPr>
              <w:t>ΣΥΜΒΑΣΗΣ</w:t>
            </w:r>
          </w:p>
        </w:tc>
      </w:tr>
      <w:tr w:rsidR="00FE765F" w:rsidRPr="00642DB0" w14:paraId="55777FB1" w14:textId="77777777" w:rsidTr="00642DB0">
        <w:tblPrEx>
          <w:jc w:val="center"/>
        </w:tblPrEx>
        <w:trPr>
          <w:trHeight w:val="360"/>
          <w:jc w:val="center"/>
        </w:trPr>
        <w:tc>
          <w:tcPr>
            <w:tcW w:w="4103" w:type="pct"/>
            <w:gridSpan w:val="3"/>
            <w:vAlign w:val="center"/>
          </w:tcPr>
          <w:p w14:paraId="5E8896B2" w14:textId="77777777" w:rsidR="00FE765F" w:rsidRPr="00642DB0" w:rsidRDefault="00FE765F" w:rsidP="00FE765F">
            <w:pPr>
              <w:ind w:left="602" w:hanging="602"/>
              <w:jc w:val="both"/>
              <w:rPr>
                <w:rFonts w:asciiTheme="minorHAnsi" w:hAnsiTheme="minorHAnsi" w:cstheme="minorHAnsi"/>
                <w:sz w:val="18"/>
                <w:szCs w:val="18"/>
              </w:rPr>
            </w:pPr>
            <w:r w:rsidRPr="00642DB0">
              <w:rPr>
                <w:rFonts w:asciiTheme="minorHAnsi" w:hAnsiTheme="minorHAnsi" w:cstheme="minorHAnsi"/>
                <w:sz w:val="18"/>
                <w:szCs w:val="18"/>
              </w:rPr>
              <w:t xml:space="preserve">Σύμβαση ανατιθέμενη κατ’ αποκλειστικότητα (αρ. 20 </w:t>
            </w:r>
            <w:r w:rsidRPr="00642DB0">
              <w:rPr>
                <w:rFonts w:asciiTheme="minorHAnsi" w:hAnsiTheme="minorHAnsi" w:cstheme="minorHAnsi"/>
                <w:sz w:val="18"/>
                <w:szCs w:val="18"/>
                <w:lang w:val="en-US"/>
              </w:rPr>
              <w:t>N</w:t>
            </w:r>
            <w:r w:rsidRPr="00642DB0">
              <w:rPr>
                <w:rFonts w:asciiTheme="minorHAnsi" w:hAnsiTheme="minorHAnsi" w:cstheme="minorHAnsi"/>
                <w:sz w:val="18"/>
                <w:szCs w:val="18"/>
              </w:rPr>
              <w:t xml:space="preserve">. 4412/2016) </w:t>
            </w:r>
          </w:p>
        </w:tc>
        <w:tc>
          <w:tcPr>
            <w:tcW w:w="897" w:type="pct"/>
            <w:vAlign w:val="center"/>
          </w:tcPr>
          <w:p w14:paraId="390A2699" w14:textId="77777777" w:rsidR="00FE765F" w:rsidRPr="00642DB0" w:rsidRDefault="00FE765F" w:rsidP="00FE765F">
            <w:pPr>
              <w:rPr>
                <w:rFonts w:asciiTheme="minorHAnsi" w:hAnsiTheme="minorHAnsi" w:cstheme="minorHAnsi"/>
                <w:sz w:val="18"/>
                <w:szCs w:val="18"/>
              </w:rPr>
            </w:pPr>
          </w:p>
        </w:tc>
      </w:tr>
      <w:tr w:rsidR="00FE765F" w:rsidRPr="00642DB0" w14:paraId="69D0ABE8" w14:textId="77777777" w:rsidTr="00642DB0">
        <w:tblPrEx>
          <w:jc w:val="center"/>
        </w:tblPrEx>
        <w:trPr>
          <w:trHeight w:val="79"/>
          <w:jc w:val="center"/>
        </w:trPr>
        <w:tc>
          <w:tcPr>
            <w:tcW w:w="5000" w:type="pct"/>
            <w:gridSpan w:val="4"/>
            <w:shd w:val="clear" w:color="auto" w:fill="CCCCCC"/>
          </w:tcPr>
          <w:p w14:paraId="65D9A660" w14:textId="77777777" w:rsidR="00FE765F" w:rsidRPr="00642DB0" w:rsidRDefault="00FE765F" w:rsidP="008C0BDD">
            <w:pPr>
              <w:pStyle w:val="a3"/>
              <w:numPr>
                <w:ilvl w:val="0"/>
                <w:numId w:val="33"/>
              </w:numPr>
              <w:tabs>
                <w:tab w:val="clear" w:pos="4153"/>
                <w:tab w:val="clear" w:pos="8306"/>
              </w:tabs>
              <w:ind w:left="331" w:hanging="284"/>
              <w:rPr>
                <w:rFonts w:asciiTheme="minorHAnsi" w:hAnsiTheme="minorHAnsi" w:cstheme="minorHAnsi"/>
                <w:b/>
                <w:bCs/>
                <w:sz w:val="18"/>
                <w:szCs w:val="18"/>
              </w:rPr>
            </w:pPr>
            <w:r w:rsidRPr="00642DB0">
              <w:rPr>
                <w:rFonts w:asciiTheme="minorHAnsi" w:hAnsiTheme="minorHAnsi" w:cstheme="minorHAnsi"/>
                <w:b/>
                <w:bCs/>
                <w:sz w:val="18"/>
                <w:szCs w:val="18"/>
              </w:rPr>
              <w:t>ΔΙΑΔΙΚΑΣΙΑ ΑΝΑΘΕΣΗΣ</w:t>
            </w:r>
          </w:p>
        </w:tc>
      </w:tr>
      <w:tr w:rsidR="00FE765F" w:rsidRPr="00642DB0" w14:paraId="7182B2FF" w14:textId="77777777" w:rsidTr="00642DB0">
        <w:tblPrEx>
          <w:jc w:val="center"/>
        </w:tblPrEx>
        <w:trPr>
          <w:trHeight w:val="204"/>
          <w:jc w:val="center"/>
        </w:trPr>
        <w:tc>
          <w:tcPr>
            <w:tcW w:w="4103" w:type="pct"/>
            <w:gridSpan w:val="3"/>
          </w:tcPr>
          <w:p w14:paraId="055FC6DD" w14:textId="77777777" w:rsidR="007C0BA9" w:rsidRPr="00642DB0" w:rsidRDefault="00FE765F" w:rsidP="003D360D">
            <w:pPr>
              <w:pStyle w:val="af"/>
              <w:numPr>
                <w:ilvl w:val="1"/>
                <w:numId w:val="33"/>
              </w:numPr>
              <w:ind w:left="309" w:hanging="284"/>
              <w:rPr>
                <w:rFonts w:asciiTheme="minorHAnsi" w:hAnsiTheme="minorHAnsi" w:cstheme="minorHAnsi"/>
                <w:sz w:val="18"/>
                <w:szCs w:val="18"/>
                <w:lang w:val="en-US"/>
              </w:rPr>
            </w:pPr>
            <w:r w:rsidRPr="00642DB0">
              <w:rPr>
                <w:rFonts w:asciiTheme="minorHAnsi" w:hAnsiTheme="minorHAnsi" w:cstheme="minorHAnsi"/>
                <w:sz w:val="18"/>
                <w:szCs w:val="18"/>
              </w:rPr>
              <w:t>Ανοιχτή (</w:t>
            </w:r>
            <w:proofErr w:type="spellStart"/>
            <w:r w:rsidRPr="00642DB0">
              <w:rPr>
                <w:rFonts w:asciiTheme="minorHAnsi" w:hAnsiTheme="minorHAnsi" w:cstheme="minorHAnsi"/>
                <w:sz w:val="18"/>
                <w:szCs w:val="18"/>
              </w:rPr>
              <w:t>άρ</w:t>
            </w:r>
            <w:proofErr w:type="spellEnd"/>
            <w:r w:rsidRPr="00642DB0">
              <w:rPr>
                <w:rFonts w:asciiTheme="minorHAnsi" w:hAnsiTheme="minorHAnsi" w:cstheme="minorHAnsi"/>
                <w:sz w:val="18"/>
                <w:szCs w:val="18"/>
              </w:rPr>
              <w:t>. 27 και 264 Ν. 4412/2016)</w:t>
            </w:r>
          </w:p>
        </w:tc>
        <w:tc>
          <w:tcPr>
            <w:tcW w:w="897" w:type="pct"/>
          </w:tcPr>
          <w:p w14:paraId="465CCF1F" w14:textId="77777777" w:rsidR="00FE765F" w:rsidRPr="00642DB0" w:rsidRDefault="00FE765F" w:rsidP="00FE765F">
            <w:pPr>
              <w:rPr>
                <w:rFonts w:asciiTheme="minorHAnsi" w:hAnsiTheme="minorHAnsi" w:cstheme="minorHAnsi"/>
                <w:sz w:val="18"/>
                <w:szCs w:val="18"/>
              </w:rPr>
            </w:pPr>
          </w:p>
        </w:tc>
      </w:tr>
      <w:tr w:rsidR="00FE765F" w:rsidRPr="00642DB0" w14:paraId="53E68848" w14:textId="77777777" w:rsidTr="00642DB0">
        <w:tblPrEx>
          <w:jc w:val="center"/>
        </w:tblPrEx>
        <w:trPr>
          <w:trHeight w:val="204"/>
          <w:jc w:val="center"/>
        </w:trPr>
        <w:tc>
          <w:tcPr>
            <w:tcW w:w="4103" w:type="pct"/>
            <w:gridSpan w:val="3"/>
          </w:tcPr>
          <w:p w14:paraId="3E19DF91" w14:textId="77777777" w:rsidR="00FE765F" w:rsidRPr="00642DB0" w:rsidRDefault="00FE765F" w:rsidP="003D360D">
            <w:pPr>
              <w:pStyle w:val="af"/>
              <w:numPr>
                <w:ilvl w:val="1"/>
                <w:numId w:val="33"/>
              </w:numPr>
              <w:ind w:left="309" w:hanging="284"/>
              <w:rPr>
                <w:rFonts w:asciiTheme="minorHAnsi" w:hAnsiTheme="minorHAnsi" w:cstheme="minorHAnsi"/>
                <w:sz w:val="18"/>
                <w:szCs w:val="18"/>
              </w:rPr>
            </w:pPr>
            <w:r w:rsidRPr="00642DB0">
              <w:rPr>
                <w:rFonts w:asciiTheme="minorHAnsi" w:hAnsiTheme="minorHAnsi" w:cstheme="minorHAnsi"/>
                <w:sz w:val="18"/>
                <w:szCs w:val="18"/>
              </w:rPr>
              <w:t>Κλειστή (</w:t>
            </w:r>
            <w:proofErr w:type="spellStart"/>
            <w:r w:rsidRPr="00642DB0">
              <w:rPr>
                <w:rFonts w:asciiTheme="minorHAnsi" w:hAnsiTheme="minorHAnsi" w:cstheme="minorHAnsi"/>
                <w:sz w:val="18"/>
                <w:szCs w:val="18"/>
              </w:rPr>
              <w:t>άρ</w:t>
            </w:r>
            <w:proofErr w:type="spellEnd"/>
            <w:r w:rsidRPr="00642DB0">
              <w:rPr>
                <w:rFonts w:asciiTheme="minorHAnsi" w:hAnsiTheme="minorHAnsi" w:cstheme="minorHAnsi"/>
                <w:sz w:val="18"/>
                <w:szCs w:val="18"/>
              </w:rPr>
              <w:t>. 28 και 265 Ν. 4412/2016)</w:t>
            </w:r>
          </w:p>
        </w:tc>
        <w:tc>
          <w:tcPr>
            <w:tcW w:w="897" w:type="pct"/>
          </w:tcPr>
          <w:p w14:paraId="01A28C21" w14:textId="77777777" w:rsidR="00FE765F" w:rsidRPr="00642DB0" w:rsidRDefault="00FE765F" w:rsidP="00FE765F">
            <w:pPr>
              <w:rPr>
                <w:rFonts w:asciiTheme="minorHAnsi" w:hAnsiTheme="minorHAnsi" w:cstheme="minorHAnsi"/>
                <w:sz w:val="18"/>
                <w:szCs w:val="18"/>
              </w:rPr>
            </w:pPr>
          </w:p>
        </w:tc>
      </w:tr>
      <w:tr w:rsidR="00FE765F" w:rsidRPr="00642DB0" w14:paraId="05C00998" w14:textId="77777777" w:rsidTr="00642DB0">
        <w:tblPrEx>
          <w:jc w:val="center"/>
        </w:tblPrEx>
        <w:trPr>
          <w:trHeight w:val="204"/>
          <w:jc w:val="center"/>
        </w:trPr>
        <w:tc>
          <w:tcPr>
            <w:tcW w:w="4103" w:type="pct"/>
            <w:gridSpan w:val="3"/>
          </w:tcPr>
          <w:p w14:paraId="4E071822" w14:textId="77777777" w:rsidR="00FE765F" w:rsidRPr="00642DB0" w:rsidRDefault="00FE765F" w:rsidP="003D360D">
            <w:pPr>
              <w:pStyle w:val="af"/>
              <w:numPr>
                <w:ilvl w:val="1"/>
                <w:numId w:val="33"/>
              </w:numPr>
              <w:ind w:left="309" w:hanging="284"/>
              <w:rPr>
                <w:rFonts w:asciiTheme="minorHAnsi" w:hAnsiTheme="minorHAnsi" w:cstheme="minorHAnsi"/>
                <w:sz w:val="18"/>
                <w:szCs w:val="18"/>
              </w:rPr>
            </w:pPr>
            <w:r w:rsidRPr="00642DB0">
              <w:rPr>
                <w:rFonts w:asciiTheme="minorHAnsi" w:hAnsiTheme="minorHAnsi" w:cstheme="minorHAnsi"/>
                <w:sz w:val="18"/>
                <w:szCs w:val="18"/>
              </w:rPr>
              <w:t>Ανταγωνιστική διαδικασία με διαπραγμάτευση (</w:t>
            </w:r>
            <w:proofErr w:type="spellStart"/>
            <w:r w:rsidRPr="00642DB0">
              <w:rPr>
                <w:rFonts w:asciiTheme="minorHAnsi" w:hAnsiTheme="minorHAnsi" w:cstheme="minorHAnsi"/>
                <w:sz w:val="18"/>
                <w:szCs w:val="18"/>
              </w:rPr>
              <w:t>άρ</w:t>
            </w:r>
            <w:proofErr w:type="spellEnd"/>
            <w:r w:rsidRPr="00642DB0">
              <w:rPr>
                <w:rFonts w:asciiTheme="minorHAnsi" w:hAnsiTheme="minorHAnsi" w:cstheme="minorHAnsi"/>
                <w:sz w:val="18"/>
                <w:szCs w:val="18"/>
              </w:rPr>
              <w:t>. 29 και 266 Ν. 4412/2016))</w:t>
            </w:r>
          </w:p>
        </w:tc>
        <w:tc>
          <w:tcPr>
            <w:tcW w:w="897" w:type="pct"/>
          </w:tcPr>
          <w:p w14:paraId="0135BDD3" w14:textId="77777777" w:rsidR="00FE765F" w:rsidRPr="00642DB0" w:rsidRDefault="00FE765F" w:rsidP="00FE765F">
            <w:pPr>
              <w:rPr>
                <w:rFonts w:asciiTheme="minorHAnsi" w:hAnsiTheme="minorHAnsi" w:cstheme="minorHAnsi"/>
                <w:sz w:val="18"/>
                <w:szCs w:val="18"/>
              </w:rPr>
            </w:pPr>
          </w:p>
        </w:tc>
      </w:tr>
      <w:tr w:rsidR="00FE765F" w:rsidRPr="00642DB0" w14:paraId="75937085" w14:textId="77777777" w:rsidTr="00642DB0">
        <w:tblPrEx>
          <w:jc w:val="center"/>
        </w:tblPrEx>
        <w:trPr>
          <w:trHeight w:val="173"/>
          <w:jc w:val="center"/>
        </w:trPr>
        <w:tc>
          <w:tcPr>
            <w:tcW w:w="4103" w:type="pct"/>
            <w:gridSpan w:val="3"/>
          </w:tcPr>
          <w:p w14:paraId="333CB9B4" w14:textId="77777777" w:rsidR="00FE765F" w:rsidRPr="00642DB0" w:rsidRDefault="00FE765F" w:rsidP="003D360D">
            <w:pPr>
              <w:pStyle w:val="af"/>
              <w:numPr>
                <w:ilvl w:val="1"/>
                <w:numId w:val="33"/>
              </w:numPr>
              <w:ind w:left="309" w:hanging="284"/>
              <w:rPr>
                <w:rFonts w:asciiTheme="minorHAnsi" w:hAnsiTheme="minorHAnsi" w:cstheme="minorHAnsi"/>
                <w:sz w:val="18"/>
                <w:szCs w:val="18"/>
              </w:rPr>
            </w:pPr>
            <w:r w:rsidRPr="00642DB0">
              <w:rPr>
                <w:rFonts w:asciiTheme="minorHAnsi" w:hAnsiTheme="minorHAnsi" w:cstheme="minorHAnsi"/>
                <w:sz w:val="18"/>
                <w:szCs w:val="18"/>
              </w:rPr>
              <w:t>Ανταγωνιστικός διάλογος (</w:t>
            </w:r>
            <w:proofErr w:type="spellStart"/>
            <w:r w:rsidRPr="00642DB0">
              <w:rPr>
                <w:rFonts w:asciiTheme="minorHAnsi" w:hAnsiTheme="minorHAnsi" w:cstheme="minorHAnsi"/>
                <w:sz w:val="18"/>
                <w:szCs w:val="18"/>
              </w:rPr>
              <w:t>άρ</w:t>
            </w:r>
            <w:proofErr w:type="spellEnd"/>
            <w:r w:rsidRPr="00642DB0">
              <w:rPr>
                <w:rFonts w:asciiTheme="minorHAnsi" w:hAnsiTheme="minorHAnsi" w:cstheme="minorHAnsi"/>
                <w:sz w:val="18"/>
                <w:szCs w:val="18"/>
              </w:rPr>
              <w:t>. 30 και 267 Ν.4412/2016)</w:t>
            </w:r>
          </w:p>
        </w:tc>
        <w:tc>
          <w:tcPr>
            <w:tcW w:w="897" w:type="pct"/>
          </w:tcPr>
          <w:p w14:paraId="3BACF72E" w14:textId="77777777" w:rsidR="00FE765F" w:rsidRPr="00642DB0" w:rsidRDefault="00FE765F" w:rsidP="00FE765F">
            <w:pPr>
              <w:spacing w:before="0" w:after="0" w:line="240" w:lineRule="auto"/>
              <w:rPr>
                <w:rFonts w:asciiTheme="minorHAnsi" w:hAnsiTheme="minorHAnsi" w:cstheme="minorHAnsi"/>
                <w:sz w:val="18"/>
                <w:szCs w:val="18"/>
              </w:rPr>
            </w:pPr>
          </w:p>
        </w:tc>
      </w:tr>
      <w:tr w:rsidR="00FE765F" w:rsidRPr="00642DB0" w14:paraId="0DF337DF" w14:textId="77777777" w:rsidTr="00642DB0">
        <w:tblPrEx>
          <w:jc w:val="center"/>
        </w:tblPrEx>
        <w:trPr>
          <w:trHeight w:val="173"/>
          <w:jc w:val="center"/>
        </w:trPr>
        <w:tc>
          <w:tcPr>
            <w:tcW w:w="4103" w:type="pct"/>
            <w:gridSpan w:val="3"/>
          </w:tcPr>
          <w:p w14:paraId="34508784" w14:textId="77777777" w:rsidR="00FE765F" w:rsidRPr="00642DB0" w:rsidRDefault="00FE765F" w:rsidP="003D360D">
            <w:pPr>
              <w:pStyle w:val="af"/>
              <w:numPr>
                <w:ilvl w:val="1"/>
                <w:numId w:val="33"/>
              </w:numPr>
              <w:ind w:left="309" w:hanging="284"/>
              <w:rPr>
                <w:rFonts w:asciiTheme="minorHAnsi" w:hAnsiTheme="minorHAnsi" w:cstheme="minorHAnsi"/>
                <w:sz w:val="18"/>
                <w:szCs w:val="18"/>
              </w:rPr>
            </w:pPr>
            <w:r w:rsidRPr="00642DB0">
              <w:rPr>
                <w:rFonts w:asciiTheme="minorHAnsi" w:hAnsiTheme="minorHAnsi" w:cstheme="minorHAnsi"/>
                <w:sz w:val="18"/>
                <w:szCs w:val="18"/>
              </w:rPr>
              <w:t>Σύμπραξη καινοτομίας (</w:t>
            </w:r>
            <w:proofErr w:type="spellStart"/>
            <w:r w:rsidRPr="00642DB0">
              <w:rPr>
                <w:rFonts w:asciiTheme="minorHAnsi" w:hAnsiTheme="minorHAnsi" w:cstheme="minorHAnsi"/>
                <w:sz w:val="18"/>
                <w:szCs w:val="18"/>
              </w:rPr>
              <w:t>άρ</w:t>
            </w:r>
            <w:proofErr w:type="spellEnd"/>
            <w:r w:rsidRPr="00642DB0">
              <w:rPr>
                <w:rFonts w:asciiTheme="minorHAnsi" w:hAnsiTheme="minorHAnsi" w:cstheme="minorHAnsi"/>
                <w:sz w:val="18"/>
                <w:szCs w:val="18"/>
              </w:rPr>
              <w:t xml:space="preserve">. 31 και </w:t>
            </w:r>
            <w:proofErr w:type="spellStart"/>
            <w:r w:rsidRPr="00642DB0">
              <w:rPr>
                <w:rFonts w:asciiTheme="minorHAnsi" w:hAnsiTheme="minorHAnsi" w:cstheme="minorHAnsi"/>
                <w:sz w:val="18"/>
                <w:szCs w:val="18"/>
              </w:rPr>
              <w:t>άρ</w:t>
            </w:r>
            <w:proofErr w:type="spellEnd"/>
            <w:r w:rsidRPr="00642DB0">
              <w:rPr>
                <w:rFonts w:asciiTheme="minorHAnsi" w:hAnsiTheme="minorHAnsi" w:cstheme="minorHAnsi"/>
                <w:sz w:val="18"/>
                <w:szCs w:val="18"/>
              </w:rPr>
              <w:t>. 268 Ν.4412/2016)</w:t>
            </w:r>
          </w:p>
        </w:tc>
        <w:tc>
          <w:tcPr>
            <w:tcW w:w="897" w:type="pct"/>
          </w:tcPr>
          <w:p w14:paraId="106BADB2" w14:textId="77777777" w:rsidR="00FE765F" w:rsidRPr="00642DB0" w:rsidRDefault="00FE765F" w:rsidP="00FE765F">
            <w:pPr>
              <w:spacing w:before="0" w:after="0" w:line="240" w:lineRule="auto"/>
              <w:rPr>
                <w:rFonts w:asciiTheme="minorHAnsi" w:hAnsiTheme="minorHAnsi" w:cstheme="minorHAnsi"/>
                <w:sz w:val="18"/>
                <w:szCs w:val="18"/>
              </w:rPr>
            </w:pPr>
          </w:p>
        </w:tc>
      </w:tr>
      <w:tr w:rsidR="00FE765F" w:rsidRPr="00642DB0" w14:paraId="312C25DC" w14:textId="77777777" w:rsidTr="00642DB0">
        <w:tblPrEx>
          <w:jc w:val="center"/>
        </w:tblPrEx>
        <w:trPr>
          <w:trHeight w:val="173"/>
          <w:jc w:val="center"/>
        </w:trPr>
        <w:tc>
          <w:tcPr>
            <w:tcW w:w="4103" w:type="pct"/>
            <w:gridSpan w:val="3"/>
          </w:tcPr>
          <w:p w14:paraId="46B30DF3" w14:textId="77777777" w:rsidR="00FE765F" w:rsidRPr="00642DB0" w:rsidRDefault="00FE765F" w:rsidP="003D360D">
            <w:pPr>
              <w:pStyle w:val="af"/>
              <w:numPr>
                <w:ilvl w:val="1"/>
                <w:numId w:val="33"/>
              </w:numPr>
              <w:ind w:left="309" w:hanging="284"/>
              <w:rPr>
                <w:rFonts w:asciiTheme="minorHAnsi" w:hAnsiTheme="minorHAnsi" w:cstheme="minorHAnsi"/>
                <w:sz w:val="18"/>
                <w:szCs w:val="18"/>
              </w:rPr>
            </w:pPr>
            <w:r w:rsidRPr="00642DB0">
              <w:rPr>
                <w:rFonts w:asciiTheme="minorHAnsi" w:hAnsiTheme="minorHAnsi" w:cstheme="minorHAnsi"/>
                <w:sz w:val="18"/>
                <w:szCs w:val="18"/>
              </w:rPr>
              <w:t>Διαπραγμάτευση χωρίς προηγούμενη δημοσίευση (αρ.32 Ν. 4412/2016)</w:t>
            </w:r>
          </w:p>
        </w:tc>
        <w:tc>
          <w:tcPr>
            <w:tcW w:w="897" w:type="pct"/>
          </w:tcPr>
          <w:p w14:paraId="5E2AF5FF" w14:textId="77777777" w:rsidR="00FE765F" w:rsidRPr="00642DB0" w:rsidRDefault="00FE765F" w:rsidP="00FE765F">
            <w:pPr>
              <w:spacing w:before="0" w:after="0" w:line="240" w:lineRule="auto"/>
              <w:rPr>
                <w:rFonts w:asciiTheme="minorHAnsi" w:hAnsiTheme="minorHAnsi" w:cstheme="minorHAnsi"/>
                <w:sz w:val="18"/>
                <w:szCs w:val="18"/>
              </w:rPr>
            </w:pPr>
          </w:p>
        </w:tc>
      </w:tr>
      <w:tr w:rsidR="00FE765F" w:rsidRPr="00642DB0" w14:paraId="5A541A22" w14:textId="77777777" w:rsidTr="00642DB0">
        <w:tblPrEx>
          <w:jc w:val="center"/>
        </w:tblPrEx>
        <w:trPr>
          <w:cantSplit/>
          <w:jc w:val="center"/>
        </w:trPr>
        <w:tc>
          <w:tcPr>
            <w:tcW w:w="5000" w:type="pct"/>
            <w:gridSpan w:val="4"/>
            <w:shd w:val="clear" w:color="auto" w:fill="CCCCCC"/>
          </w:tcPr>
          <w:p w14:paraId="112BD9ED" w14:textId="77777777" w:rsidR="00BE4F95" w:rsidRPr="00642DB0" w:rsidRDefault="00BE4F95" w:rsidP="00BE4F95">
            <w:pPr>
              <w:pStyle w:val="a3"/>
              <w:numPr>
                <w:ilvl w:val="0"/>
                <w:numId w:val="33"/>
              </w:numPr>
              <w:tabs>
                <w:tab w:val="clear" w:pos="4153"/>
                <w:tab w:val="clear" w:pos="8306"/>
                <w:tab w:val="left" w:pos="547"/>
              </w:tabs>
              <w:ind w:left="315" w:hanging="315"/>
              <w:rPr>
                <w:rFonts w:asciiTheme="minorHAnsi" w:hAnsiTheme="minorHAnsi" w:cstheme="minorHAnsi"/>
                <w:b/>
                <w:bCs/>
                <w:sz w:val="18"/>
                <w:szCs w:val="18"/>
                <w:lang w:val="en-US"/>
              </w:rPr>
            </w:pPr>
            <w:r w:rsidRPr="00642DB0">
              <w:rPr>
                <w:rFonts w:asciiTheme="minorHAnsi" w:hAnsiTheme="minorHAnsi" w:cstheme="minorHAnsi"/>
                <w:b/>
                <w:bCs/>
                <w:sz w:val="18"/>
                <w:szCs w:val="18"/>
              </w:rPr>
              <w:t xml:space="preserve"> </w:t>
            </w:r>
            <w:r w:rsidR="00FE765F" w:rsidRPr="00642DB0">
              <w:rPr>
                <w:rFonts w:asciiTheme="minorHAnsi" w:hAnsiTheme="minorHAnsi" w:cstheme="minorHAnsi"/>
                <w:b/>
                <w:bCs/>
                <w:sz w:val="18"/>
                <w:szCs w:val="18"/>
              </w:rPr>
              <w:t>ΕΙΔΙΚΕΣ ΜΕΘΟΔΟΙ ΑΝΑΘΕΣΗΣ</w:t>
            </w:r>
          </w:p>
        </w:tc>
      </w:tr>
      <w:tr w:rsidR="00FE765F" w:rsidRPr="00642DB0" w14:paraId="59C2072C" w14:textId="77777777" w:rsidTr="00642DB0">
        <w:tblPrEx>
          <w:jc w:val="center"/>
        </w:tblPrEx>
        <w:trPr>
          <w:cantSplit/>
          <w:trHeight w:val="194"/>
          <w:jc w:val="center"/>
        </w:trPr>
        <w:tc>
          <w:tcPr>
            <w:tcW w:w="4100" w:type="pct"/>
            <w:gridSpan w:val="2"/>
          </w:tcPr>
          <w:p w14:paraId="677B7DAA" w14:textId="77777777" w:rsidR="00BE4F95" w:rsidRPr="00642DB0" w:rsidRDefault="00BE4F95" w:rsidP="003D360D">
            <w:pPr>
              <w:pStyle w:val="af"/>
              <w:numPr>
                <w:ilvl w:val="1"/>
                <w:numId w:val="33"/>
              </w:numPr>
              <w:ind w:left="315"/>
              <w:rPr>
                <w:rFonts w:asciiTheme="minorHAnsi" w:hAnsiTheme="minorHAnsi" w:cstheme="minorHAnsi"/>
                <w:sz w:val="18"/>
                <w:szCs w:val="18"/>
              </w:rPr>
            </w:pPr>
            <w:r w:rsidRPr="00642DB0">
              <w:rPr>
                <w:rFonts w:asciiTheme="minorHAnsi" w:hAnsiTheme="minorHAnsi" w:cstheme="minorHAnsi"/>
                <w:sz w:val="18"/>
                <w:szCs w:val="18"/>
              </w:rPr>
              <w:t xml:space="preserve"> </w:t>
            </w:r>
            <w:r w:rsidR="00FE765F" w:rsidRPr="00642DB0">
              <w:rPr>
                <w:rFonts w:asciiTheme="minorHAnsi" w:hAnsiTheme="minorHAnsi" w:cstheme="minorHAnsi"/>
                <w:sz w:val="18"/>
                <w:szCs w:val="18"/>
              </w:rPr>
              <w:t>Συμφωνία- πλαίσιο (</w:t>
            </w:r>
            <w:proofErr w:type="spellStart"/>
            <w:r w:rsidR="00FE765F" w:rsidRPr="00642DB0">
              <w:rPr>
                <w:rFonts w:asciiTheme="minorHAnsi" w:hAnsiTheme="minorHAnsi" w:cstheme="minorHAnsi"/>
                <w:sz w:val="18"/>
                <w:szCs w:val="18"/>
              </w:rPr>
              <w:t>άρ</w:t>
            </w:r>
            <w:proofErr w:type="spellEnd"/>
            <w:r w:rsidR="00FE765F" w:rsidRPr="00642DB0">
              <w:rPr>
                <w:rFonts w:asciiTheme="minorHAnsi" w:hAnsiTheme="minorHAnsi" w:cstheme="minorHAnsi"/>
                <w:sz w:val="18"/>
                <w:szCs w:val="18"/>
              </w:rPr>
              <w:t>. 39 και 273 Ν. 4412/2016)</w:t>
            </w:r>
          </w:p>
        </w:tc>
        <w:tc>
          <w:tcPr>
            <w:tcW w:w="900" w:type="pct"/>
            <w:gridSpan w:val="2"/>
          </w:tcPr>
          <w:p w14:paraId="0790D181" w14:textId="77777777" w:rsidR="00FE765F" w:rsidRPr="00642DB0" w:rsidRDefault="00FE765F" w:rsidP="00FE765F">
            <w:pPr>
              <w:rPr>
                <w:rFonts w:asciiTheme="minorHAnsi" w:hAnsiTheme="minorHAnsi" w:cstheme="minorHAnsi"/>
                <w:sz w:val="18"/>
                <w:szCs w:val="18"/>
              </w:rPr>
            </w:pPr>
          </w:p>
        </w:tc>
      </w:tr>
      <w:tr w:rsidR="00FE765F" w:rsidRPr="00642DB0" w14:paraId="7A4A8E8E" w14:textId="77777777" w:rsidTr="00642DB0">
        <w:tblPrEx>
          <w:jc w:val="center"/>
        </w:tblPrEx>
        <w:trPr>
          <w:cantSplit/>
          <w:trHeight w:val="194"/>
          <w:jc w:val="center"/>
        </w:trPr>
        <w:tc>
          <w:tcPr>
            <w:tcW w:w="4100" w:type="pct"/>
            <w:gridSpan w:val="2"/>
          </w:tcPr>
          <w:p w14:paraId="0399FD80" w14:textId="77777777" w:rsidR="00FE765F" w:rsidRPr="00642DB0" w:rsidRDefault="00BE4F95" w:rsidP="003D360D">
            <w:pPr>
              <w:pStyle w:val="af"/>
              <w:numPr>
                <w:ilvl w:val="1"/>
                <w:numId w:val="33"/>
              </w:numPr>
              <w:ind w:left="315"/>
              <w:rPr>
                <w:rFonts w:asciiTheme="minorHAnsi" w:hAnsiTheme="minorHAnsi" w:cstheme="minorHAnsi"/>
                <w:sz w:val="18"/>
                <w:szCs w:val="18"/>
              </w:rPr>
            </w:pPr>
            <w:r w:rsidRPr="00642DB0">
              <w:rPr>
                <w:rFonts w:asciiTheme="minorHAnsi" w:hAnsiTheme="minorHAnsi" w:cstheme="minorHAnsi"/>
                <w:sz w:val="18"/>
                <w:szCs w:val="18"/>
              </w:rPr>
              <w:t xml:space="preserve"> </w:t>
            </w:r>
            <w:r w:rsidR="00FE765F" w:rsidRPr="00642DB0">
              <w:rPr>
                <w:rFonts w:asciiTheme="minorHAnsi" w:hAnsiTheme="minorHAnsi" w:cstheme="minorHAnsi"/>
                <w:sz w:val="18"/>
                <w:szCs w:val="18"/>
              </w:rPr>
              <w:t>Δυναμικό σύστημα αγορών (</w:t>
            </w:r>
            <w:proofErr w:type="spellStart"/>
            <w:r w:rsidR="00FE765F" w:rsidRPr="00642DB0">
              <w:rPr>
                <w:rFonts w:asciiTheme="minorHAnsi" w:hAnsiTheme="minorHAnsi" w:cstheme="minorHAnsi"/>
                <w:sz w:val="18"/>
                <w:szCs w:val="18"/>
              </w:rPr>
              <w:t>άρ</w:t>
            </w:r>
            <w:proofErr w:type="spellEnd"/>
            <w:r w:rsidR="00FE765F" w:rsidRPr="00642DB0">
              <w:rPr>
                <w:rFonts w:asciiTheme="minorHAnsi" w:hAnsiTheme="minorHAnsi" w:cstheme="minorHAnsi"/>
                <w:sz w:val="18"/>
                <w:szCs w:val="18"/>
              </w:rPr>
              <w:t>. 33 και 270 Ν. 4412/2016)</w:t>
            </w:r>
          </w:p>
        </w:tc>
        <w:tc>
          <w:tcPr>
            <w:tcW w:w="900" w:type="pct"/>
            <w:gridSpan w:val="2"/>
          </w:tcPr>
          <w:p w14:paraId="459EDB29" w14:textId="77777777" w:rsidR="00FE765F" w:rsidRPr="00642DB0" w:rsidRDefault="00FE765F" w:rsidP="00FE765F">
            <w:pPr>
              <w:rPr>
                <w:rFonts w:asciiTheme="minorHAnsi" w:hAnsiTheme="minorHAnsi" w:cstheme="minorHAnsi"/>
                <w:sz w:val="18"/>
                <w:szCs w:val="18"/>
              </w:rPr>
            </w:pPr>
          </w:p>
        </w:tc>
      </w:tr>
      <w:tr w:rsidR="00FE765F" w:rsidRPr="00642DB0" w14:paraId="3E9B3260" w14:textId="77777777" w:rsidTr="00642DB0">
        <w:tblPrEx>
          <w:jc w:val="center"/>
        </w:tblPrEx>
        <w:trPr>
          <w:cantSplit/>
          <w:trHeight w:val="288"/>
          <w:jc w:val="center"/>
        </w:trPr>
        <w:tc>
          <w:tcPr>
            <w:tcW w:w="4100" w:type="pct"/>
            <w:gridSpan w:val="2"/>
          </w:tcPr>
          <w:p w14:paraId="194BD58C" w14:textId="77777777" w:rsidR="00FE765F" w:rsidRPr="00642DB0" w:rsidRDefault="00BE4F95" w:rsidP="003D360D">
            <w:pPr>
              <w:pStyle w:val="af"/>
              <w:numPr>
                <w:ilvl w:val="1"/>
                <w:numId w:val="33"/>
              </w:numPr>
              <w:ind w:left="315"/>
              <w:rPr>
                <w:rFonts w:asciiTheme="minorHAnsi" w:hAnsiTheme="minorHAnsi" w:cstheme="minorHAnsi"/>
                <w:sz w:val="18"/>
                <w:szCs w:val="18"/>
              </w:rPr>
            </w:pPr>
            <w:r w:rsidRPr="00642DB0">
              <w:rPr>
                <w:rFonts w:asciiTheme="minorHAnsi" w:hAnsiTheme="minorHAnsi" w:cstheme="minorHAnsi"/>
                <w:sz w:val="18"/>
                <w:szCs w:val="18"/>
              </w:rPr>
              <w:t xml:space="preserve"> </w:t>
            </w:r>
            <w:r w:rsidR="00FE765F" w:rsidRPr="00642DB0">
              <w:rPr>
                <w:rFonts w:asciiTheme="minorHAnsi" w:hAnsiTheme="minorHAnsi" w:cstheme="minorHAnsi"/>
                <w:sz w:val="18"/>
                <w:szCs w:val="18"/>
              </w:rPr>
              <w:t>Ηλεκτρονικός πλειστηριασμός (</w:t>
            </w:r>
            <w:proofErr w:type="spellStart"/>
            <w:r w:rsidR="00FE765F" w:rsidRPr="00642DB0">
              <w:rPr>
                <w:rFonts w:asciiTheme="minorHAnsi" w:hAnsiTheme="minorHAnsi" w:cstheme="minorHAnsi"/>
                <w:sz w:val="18"/>
                <w:szCs w:val="18"/>
              </w:rPr>
              <w:t>άρ</w:t>
            </w:r>
            <w:proofErr w:type="spellEnd"/>
            <w:r w:rsidR="00FE765F" w:rsidRPr="00642DB0">
              <w:rPr>
                <w:rFonts w:asciiTheme="minorHAnsi" w:hAnsiTheme="minorHAnsi" w:cstheme="minorHAnsi"/>
                <w:sz w:val="18"/>
                <w:szCs w:val="18"/>
              </w:rPr>
              <w:t>. 34 και 271 Ν. 4412/2016)</w:t>
            </w:r>
          </w:p>
        </w:tc>
        <w:tc>
          <w:tcPr>
            <w:tcW w:w="900" w:type="pct"/>
            <w:gridSpan w:val="2"/>
          </w:tcPr>
          <w:p w14:paraId="0D4C2E5C" w14:textId="77777777" w:rsidR="00FE765F" w:rsidRPr="00642DB0" w:rsidRDefault="00FE765F" w:rsidP="00FE765F">
            <w:pPr>
              <w:rPr>
                <w:rFonts w:asciiTheme="minorHAnsi" w:hAnsiTheme="minorHAnsi" w:cstheme="minorHAnsi"/>
                <w:sz w:val="18"/>
                <w:szCs w:val="18"/>
              </w:rPr>
            </w:pPr>
          </w:p>
        </w:tc>
      </w:tr>
      <w:tr w:rsidR="00FE765F" w:rsidRPr="00642DB0" w14:paraId="7374B8AC" w14:textId="77777777" w:rsidTr="00642DB0">
        <w:tblPrEx>
          <w:jc w:val="center"/>
        </w:tblPrEx>
        <w:trPr>
          <w:cantSplit/>
          <w:trHeight w:val="288"/>
          <w:jc w:val="center"/>
        </w:trPr>
        <w:tc>
          <w:tcPr>
            <w:tcW w:w="4100" w:type="pct"/>
            <w:gridSpan w:val="2"/>
          </w:tcPr>
          <w:p w14:paraId="62E85421" w14:textId="77777777" w:rsidR="00FE765F" w:rsidRPr="00642DB0" w:rsidRDefault="00BE4F95" w:rsidP="003D360D">
            <w:pPr>
              <w:pStyle w:val="af"/>
              <w:numPr>
                <w:ilvl w:val="1"/>
                <w:numId w:val="33"/>
              </w:numPr>
              <w:ind w:left="315"/>
              <w:rPr>
                <w:rFonts w:asciiTheme="minorHAnsi" w:hAnsiTheme="minorHAnsi" w:cstheme="minorHAnsi"/>
                <w:sz w:val="18"/>
                <w:szCs w:val="18"/>
              </w:rPr>
            </w:pPr>
            <w:r w:rsidRPr="00642DB0">
              <w:rPr>
                <w:rFonts w:asciiTheme="minorHAnsi" w:eastAsia="Arial Unicode MS" w:hAnsiTheme="minorHAnsi" w:cstheme="minorHAnsi"/>
                <w:sz w:val="18"/>
                <w:szCs w:val="18"/>
              </w:rPr>
              <w:t xml:space="preserve"> </w:t>
            </w:r>
            <w:r w:rsidR="00FE765F" w:rsidRPr="00642DB0">
              <w:rPr>
                <w:rFonts w:asciiTheme="minorHAnsi" w:eastAsia="Arial Unicode MS" w:hAnsiTheme="minorHAnsi" w:cstheme="minorHAnsi"/>
                <w:sz w:val="18"/>
                <w:szCs w:val="18"/>
              </w:rPr>
              <w:t>Ηλεκτρονικοί κατάλογοι (</w:t>
            </w:r>
            <w:proofErr w:type="spellStart"/>
            <w:r w:rsidR="00FE765F" w:rsidRPr="00642DB0">
              <w:rPr>
                <w:rFonts w:asciiTheme="minorHAnsi" w:eastAsia="Arial Unicode MS" w:hAnsiTheme="minorHAnsi" w:cstheme="minorHAnsi"/>
                <w:sz w:val="18"/>
                <w:szCs w:val="18"/>
              </w:rPr>
              <w:t>άρ</w:t>
            </w:r>
            <w:proofErr w:type="spellEnd"/>
            <w:r w:rsidR="00FE765F" w:rsidRPr="00642DB0">
              <w:rPr>
                <w:rFonts w:asciiTheme="minorHAnsi" w:eastAsia="Arial Unicode MS" w:hAnsiTheme="minorHAnsi" w:cstheme="minorHAnsi"/>
                <w:sz w:val="18"/>
                <w:szCs w:val="18"/>
              </w:rPr>
              <w:t>. 35 και 272 Ν.4412/2016)</w:t>
            </w:r>
          </w:p>
        </w:tc>
        <w:tc>
          <w:tcPr>
            <w:tcW w:w="900" w:type="pct"/>
            <w:gridSpan w:val="2"/>
          </w:tcPr>
          <w:p w14:paraId="05F06C3B" w14:textId="77777777" w:rsidR="00FE765F" w:rsidRPr="00642DB0" w:rsidRDefault="00FE765F" w:rsidP="00FE765F">
            <w:pPr>
              <w:rPr>
                <w:rFonts w:asciiTheme="minorHAnsi" w:hAnsiTheme="minorHAnsi" w:cstheme="minorHAnsi"/>
                <w:sz w:val="18"/>
                <w:szCs w:val="18"/>
              </w:rPr>
            </w:pPr>
          </w:p>
        </w:tc>
      </w:tr>
    </w:tbl>
    <w:p w14:paraId="5FDD82E3" w14:textId="77777777" w:rsidR="00E51C06" w:rsidRPr="00642DB0" w:rsidRDefault="00E51C06" w:rsidP="00AC2935">
      <w:pPr>
        <w:pStyle w:val="a3"/>
        <w:tabs>
          <w:tab w:val="clear" w:pos="4153"/>
          <w:tab w:val="clear" w:pos="8306"/>
        </w:tabs>
        <w:rPr>
          <w:rFonts w:asciiTheme="minorHAnsi" w:hAnsiTheme="minorHAnsi" w:cstheme="minorHAnsi"/>
          <w:sz w:val="18"/>
          <w:szCs w:val="18"/>
        </w:rPr>
        <w:sectPr w:rsidR="00E51C06" w:rsidRPr="00642DB0" w:rsidSect="00642DB0">
          <w:headerReference w:type="default" r:id="rId8"/>
          <w:footerReference w:type="even" r:id="rId9"/>
          <w:footerReference w:type="default" r:id="rId10"/>
          <w:pgSz w:w="11906" w:h="16838" w:code="9"/>
          <w:pgMar w:top="1134" w:right="1134" w:bottom="1134" w:left="1134" w:header="567" w:footer="567" w:gutter="0"/>
          <w:pgNumType w:fmt="numberInDash"/>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4255"/>
        <w:gridCol w:w="549"/>
        <w:gridCol w:w="549"/>
        <w:gridCol w:w="823"/>
        <w:gridCol w:w="4804"/>
        <w:gridCol w:w="3712"/>
      </w:tblGrid>
      <w:tr w:rsidR="008F7CAA" w:rsidRPr="00642DB0" w14:paraId="62E4C9EF" w14:textId="77777777" w:rsidTr="00B96792">
        <w:trPr>
          <w:trHeight w:val="445"/>
          <w:tblHeader/>
        </w:trPr>
        <w:tc>
          <w:tcPr>
            <w:tcW w:w="180" w:type="pct"/>
            <w:tcBorders>
              <w:bottom w:val="single" w:sz="4" w:space="0" w:color="auto"/>
            </w:tcBorders>
            <w:shd w:val="clear" w:color="auto" w:fill="D9D9D9"/>
            <w:vAlign w:val="center"/>
          </w:tcPr>
          <w:p w14:paraId="4FF32797" w14:textId="77777777" w:rsidR="00A241E0" w:rsidRPr="00642DB0" w:rsidRDefault="00A241E0" w:rsidP="00BD719B">
            <w:pPr>
              <w:jc w:val="center"/>
              <w:rPr>
                <w:rFonts w:asciiTheme="minorHAnsi" w:hAnsiTheme="minorHAnsi" w:cstheme="minorHAnsi"/>
                <w:b/>
                <w:sz w:val="16"/>
                <w:szCs w:val="16"/>
              </w:rPr>
            </w:pPr>
            <w:r w:rsidRPr="00642DB0">
              <w:rPr>
                <w:rFonts w:asciiTheme="minorHAnsi" w:hAnsiTheme="minorHAnsi" w:cstheme="minorHAnsi"/>
                <w:b/>
                <w:sz w:val="16"/>
                <w:szCs w:val="16"/>
              </w:rPr>
              <w:lastRenderedPageBreak/>
              <w:t>Α/Α</w:t>
            </w:r>
          </w:p>
        </w:tc>
        <w:tc>
          <w:tcPr>
            <w:tcW w:w="1396" w:type="pct"/>
            <w:tcBorders>
              <w:bottom w:val="single" w:sz="4" w:space="0" w:color="auto"/>
            </w:tcBorders>
            <w:shd w:val="clear" w:color="auto" w:fill="D9D9D9"/>
            <w:vAlign w:val="center"/>
          </w:tcPr>
          <w:p w14:paraId="3E429FA0" w14:textId="77777777" w:rsidR="00A241E0" w:rsidRPr="00642DB0" w:rsidRDefault="00A844F7" w:rsidP="00BD719B">
            <w:pPr>
              <w:jc w:val="center"/>
              <w:rPr>
                <w:rFonts w:asciiTheme="minorHAnsi" w:hAnsiTheme="minorHAnsi" w:cstheme="minorHAnsi"/>
                <w:b/>
                <w:sz w:val="16"/>
                <w:szCs w:val="16"/>
              </w:rPr>
            </w:pPr>
            <w:r w:rsidRPr="00642DB0">
              <w:rPr>
                <w:rFonts w:asciiTheme="minorHAnsi" w:hAnsiTheme="minorHAnsi" w:cstheme="minorHAnsi"/>
                <w:b/>
                <w:sz w:val="16"/>
                <w:szCs w:val="16"/>
              </w:rPr>
              <w:t xml:space="preserve">Β. </w:t>
            </w:r>
            <w:r w:rsidR="00A241E0" w:rsidRPr="00642DB0">
              <w:rPr>
                <w:rFonts w:asciiTheme="minorHAnsi" w:hAnsiTheme="minorHAnsi" w:cstheme="minorHAnsi"/>
                <w:b/>
                <w:sz w:val="16"/>
                <w:szCs w:val="16"/>
              </w:rPr>
              <w:t>ΑΝΤΙΚΕΙΜΕΝΟ ΚΑΙ ΚΡΙΤΗΡΙΑ ΕΛΕΓΧΟΥ</w:t>
            </w:r>
          </w:p>
        </w:tc>
        <w:tc>
          <w:tcPr>
            <w:tcW w:w="180" w:type="pct"/>
            <w:tcBorders>
              <w:bottom w:val="single" w:sz="4" w:space="0" w:color="auto"/>
            </w:tcBorders>
            <w:shd w:val="clear" w:color="auto" w:fill="D9D9D9"/>
            <w:vAlign w:val="center"/>
          </w:tcPr>
          <w:p w14:paraId="1CF299D0" w14:textId="77777777" w:rsidR="00A241E0" w:rsidRPr="00642DB0" w:rsidRDefault="00A241E0" w:rsidP="00BD719B">
            <w:pPr>
              <w:jc w:val="center"/>
              <w:rPr>
                <w:rFonts w:asciiTheme="minorHAnsi" w:hAnsiTheme="minorHAnsi" w:cstheme="minorHAnsi"/>
                <w:b/>
                <w:sz w:val="16"/>
                <w:szCs w:val="16"/>
              </w:rPr>
            </w:pPr>
            <w:r w:rsidRPr="00642DB0">
              <w:rPr>
                <w:rFonts w:asciiTheme="minorHAnsi" w:hAnsiTheme="minorHAnsi" w:cstheme="minorHAnsi"/>
                <w:b/>
                <w:sz w:val="16"/>
                <w:szCs w:val="16"/>
              </w:rPr>
              <w:t>ΝΑΙ</w:t>
            </w:r>
          </w:p>
        </w:tc>
        <w:tc>
          <w:tcPr>
            <w:tcW w:w="180" w:type="pct"/>
            <w:tcBorders>
              <w:bottom w:val="single" w:sz="4" w:space="0" w:color="auto"/>
            </w:tcBorders>
            <w:shd w:val="clear" w:color="auto" w:fill="D9D9D9"/>
            <w:vAlign w:val="center"/>
          </w:tcPr>
          <w:p w14:paraId="22038E7D" w14:textId="77777777" w:rsidR="00A241E0" w:rsidRPr="00642DB0" w:rsidRDefault="00A241E0" w:rsidP="00BD719B">
            <w:pPr>
              <w:jc w:val="center"/>
              <w:rPr>
                <w:rFonts w:asciiTheme="minorHAnsi" w:hAnsiTheme="minorHAnsi" w:cstheme="minorHAnsi"/>
                <w:b/>
                <w:sz w:val="16"/>
                <w:szCs w:val="16"/>
              </w:rPr>
            </w:pPr>
            <w:r w:rsidRPr="00642DB0">
              <w:rPr>
                <w:rFonts w:asciiTheme="minorHAnsi" w:hAnsiTheme="minorHAnsi" w:cstheme="minorHAnsi"/>
                <w:b/>
                <w:sz w:val="16"/>
                <w:szCs w:val="16"/>
              </w:rPr>
              <w:t>ΟΧΙ</w:t>
            </w:r>
          </w:p>
        </w:tc>
        <w:tc>
          <w:tcPr>
            <w:tcW w:w="270" w:type="pct"/>
            <w:tcBorders>
              <w:bottom w:val="single" w:sz="4" w:space="0" w:color="auto"/>
            </w:tcBorders>
            <w:shd w:val="clear" w:color="auto" w:fill="D9D9D9"/>
            <w:vAlign w:val="center"/>
          </w:tcPr>
          <w:p w14:paraId="7D7E27A6" w14:textId="77777777" w:rsidR="00A241E0" w:rsidRPr="00642DB0" w:rsidRDefault="00A241E0" w:rsidP="00102B87">
            <w:pPr>
              <w:spacing w:line="240" w:lineRule="auto"/>
              <w:jc w:val="center"/>
              <w:rPr>
                <w:rFonts w:asciiTheme="minorHAnsi" w:hAnsiTheme="minorHAnsi" w:cstheme="minorHAnsi"/>
                <w:b/>
                <w:sz w:val="16"/>
                <w:szCs w:val="16"/>
              </w:rPr>
            </w:pPr>
            <w:r w:rsidRPr="00642DB0">
              <w:rPr>
                <w:rFonts w:asciiTheme="minorHAnsi" w:hAnsiTheme="minorHAnsi" w:cstheme="minorHAnsi"/>
                <w:b/>
                <w:sz w:val="16"/>
                <w:szCs w:val="16"/>
              </w:rPr>
              <w:t>ΔΕΝ</w:t>
            </w:r>
            <w:r w:rsidR="00102B87" w:rsidRPr="00642DB0">
              <w:rPr>
                <w:rFonts w:asciiTheme="minorHAnsi" w:hAnsiTheme="minorHAnsi" w:cstheme="minorHAnsi"/>
                <w:b/>
                <w:sz w:val="16"/>
                <w:szCs w:val="16"/>
              </w:rPr>
              <w:t xml:space="preserve"> </w:t>
            </w:r>
            <w:r w:rsidRPr="00642DB0">
              <w:rPr>
                <w:rFonts w:asciiTheme="minorHAnsi" w:hAnsiTheme="minorHAnsi" w:cstheme="minorHAnsi"/>
                <w:b/>
                <w:sz w:val="16"/>
                <w:szCs w:val="16"/>
              </w:rPr>
              <w:t>ΑΦΟΡΑ</w:t>
            </w:r>
          </w:p>
        </w:tc>
        <w:tc>
          <w:tcPr>
            <w:tcW w:w="1576" w:type="pct"/>
            <w:tcBorders>
              <w:bottom w:val="single" w:sz="4" w:space="0" w:color="auto"/>
            </w:tcBorders>
            <w:shd w:val="clear" w:color="auto" w:fill="D9D9D9"/>
            <w:vAlign w:val="center"/>
          </w:tcPr>
          <w:p w14:paraId="6BC40E21" w14:textId="77777777" w:rsidR="00A241E0" w:rsidRPr="00642DB0" w:rsidRDefault="00A241E0" w:rsidP="00BD719B">
            <w:pPr>
              <w:jc w:val="center"/>
              <w:rPr>
                <w:rFonts w:asciiTheme="minorHAnsi" w:hAnsiTheme="minorHAnsi" w:cstheme="minorHAnsi"/>
                <w:b/>
                <w:sz w:val="16"/>
                <w:szCs w:val="16"/>
              </w:rPr>
            </w:pPr>
            <w:r w:rsidRPr="00642DB0">
              <w:rPr>
                <w:rFonts w:asciiTheme="minorHAnsi" w:hAnsiTheme="minorHAnsi" w:cstheme="minorHAnsi"/>
                <w:b/>
                <w:sz w:val="16"/>
                <w:szCs w:val="16"/>
              </w:rPr>
              <w:t>ΥΛΙΚΟ ΤΕΚΜΗΡΙΩΣΗΣ</w:t>
            </w:r>
            <w:r w:rsidR="00D93D3E" w:rsidRPr="00642DB0">
              <w:rPr>
                <w:rFonts w:asciiTheme="minorHAnsi" w:hAnsiTheme="minorHAnsi" w:cstheme="minorHAnsi"/>
                <w:b/>
                <w:sz w:val="16"/>
                <w:szCs w:val="16"/>
              </w:rPr>
              <w:t xml:space="preserve"> ΚΑΙ ΟΔΗΓΙΕΣ ΠΡΟΣ ΔΙΚΑΙΟΥΧΟ</w:t>
            </w:r>
          </w:p>
        </w:tc>
        <w:tc>
          <w:tcPr>
            <w:tcW w:w="1216" w:type="pct"/>
            <w:tcBorders>
              <w:bottom w:val="single" w:sz="4" w:space="0" w:color="auto"/>
            </w:tcBorders>
            <w:shd w:val="clear" w:color="auto" w:fill="D9D9D9"/>
            <w:vAlign w:val="center"/>
          </w:tcPr>
          <w:p w14:paraId="5B5EE785" w14:textId="77777777" w:rsidR="00A241E0" w:rsidRPr="00642DB0" w:rsidRDefault="00A241E0" w:rsidP="00BD719B">
            <w:pPr>
              <w:jc w:val="center"/>
              <w:rPr>
                <w:rFonts w:asciiTheme="minorHAnsi" w:hAnsiTheme="minorHAnsi" w:cstheme="minorHAnsi"/>
                <w:b/>
                <w:sz w:val="16"/>
                <w:szCs w:val="16"/>
              </w:rPr>
            </w:pPr>
            <w:r w:rsidRPr="00642DB0">
              <w:rPr>
                <w:rFonts w:asciiTheme="minorHAnsi" w:hAnsiTheme="minorHAnsi" w:cstheme="minorHAnsi"/>
                <w:b/>
                <w:sz w:val="16"/>
                <w:szCs w:val="16"/>
              </w:rPr>
              <w:t xml:space="preserve">ΕΦΑΡΜΟΣΤΕΟ ΔΙΚΑΙΟ </w:t>
            </w:r>
            <w:r w:rsidR="00D93D3E" w:rsidRPr="00642DB0">
              <w:rPr>
                <w:rFonts w:asciiTheme="minorHAnsi" w:hAnsiTheme="minorHAnsi" w:cstheme="minorHAnsi"/>
                <w:b/>
                <w:sz w:val="16"/>
                <w:szCs w:val="16"/>
              </w:rPr>
              <w:t>/ ΘΕΣΜΙΚΗ ΤΕΚΜΗΡΙΩΣΗ</w:t>
            </w:r>
          </w:p>
        </w:tc>
      </w:tr>
      <w:tr w:rsidR="00A241E0" w:rsidRPr="00642DB0" w14:paraId="3A1F7E0B" w14:textId="77777777" w:rsidTr="00642DB0">
        <w:trPr>
          <w:trHeight w:val="411"/>
        </w:trPr>
        <w:tc>
          <w:tcPr>
            <w:tcW w:w="5000" w:type="pct"/>
            <w:gridSpan w:val="7"/>
            <w:shd w:val="clear" w:color="auto" w:fill="D9D9D9" w:themeFill="background1" w:themeFillShade="D9"/>
            <w:vAlign w:val="center"/>
          </w:tcPr>
          <w:p w14:paraId="7E23AFE2" w14:textId="77777777" w:rsidR="00A241E0" w:rsidRPr="00642DB0" w:rsidRDefault="00A241E0" w:rsidP="00BD719B">
            <w:pPr>
              <w:jc w:val="center"/>
              <w:rPr>
                <w:rFonts w:asciiTheme="minorHAnsi" w:hAnsiTheme="minorHAnsi" w:cstheme="minorHAnsi"/>
                <w:sz w:val="16"/>
                <w:szCs w:val="16"/>
              </w:rPr>
            </w:pPr>
            <w:r w:rsidRPr="00642DB0">
              <w:rPr>
                <w:rFonts w:asciiTheme="minorHAnsi" w:hAnsiTheme="minorHAnsi" w:cstheme="minorHAnsi"/>
                <w:b/>
                <w:bCs/>
                <w:sz w:val="16"/>
                <w:szCs w:val="16"/>
                <w:lang w:val="en-US"/>
              </w:rPr>
              <w:t>I</w:t>
            </w:r>
            <w:r w:rsidRPr="00642DB0">
              <w:rPr>
                <w:rFonts w:asciiTheme="minorHAnsi" w:hAnsiTheme="minorHAnsi" w:cstheme="minorHAnsi"/>
                <w:b/>
                <w:bCs/>
                <w:sz w:val="16"/>
                <w:szCs w:val="16"/>
              </w:rPr>
              <w:t>. ΚΑΝΟΝΕΣ ΔΗΜΟΣΙΟΤΗΤΑΣ ΚΑΙ ΔΙΑΦΑΝΕΙΑΣ</w:t>
            </w:r>
          </w:p>
        </w:tc>
      </w:tr>
      <w:tr w:rsidR="008F7CAA" w:rsidRPr="00642DB0" w14:paraId="769CCB3E" w14:textId="77777777" w:rsidTr="00B96792">
        <w:trPr>
          <w:trHeight w:val="2162"/>
        </w:trPr>
        <w:tc>
          <w:tcPr>
            <w:tcW w:w="180" w:type="pct"/>
          </w:tcPr>
          <w:p w14:paraId="65333918" w14:textId="77777777" w:rsidR="009F3ACA" w:rsidRPr="00642DB0" w:rsidRDefault="003F46E7"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lang w:val="en-US"/>
              </w:rPr>
              <w:t>1</w:t>
            </w:r>
            <w:r w:rsidR="009F3ACA" w:rsidRPr="00642DB0">
              <w:rPr>
                <w:rFonts w:asciiTheme="minorHAnsi" w:hAnsiTheme="minorHAnsi" w:cstheme="minorHAnsi"/>
                <w:sz w:val="16"/>
                <w:szCs w:val="16"/>
              </w:rPr>
              <w:t>.</w:t>
            </w:r>
          </w:p>
        </w:tc>
        <w:tc>
          <w:tcPr>
            <w:tcW w:w="1396" w:type="pct"/>
          </w:tcPr>
          <w:p w14:paraId="79224A65" w14:textId="77777777" w:rsidR="009F3ACA" w:rsidRPr="00642DB0" w:rsidRDefault="009F3ACA" w:rsidP="00642DB0">
            <w:pPr>
              <w:spacing w:line="264" w:lineRule="auto"/>
              <w:rPr>
                <w:rFonts w:asciiTheme="minorHAnsi" w:hAnsiTheme="minorHAnsi" w:cstheme="minorHAnsi"/>
                <w:bCs/>
                <w:sz w:val="16"/>
                <w:szCs w:val="16"/>
              </w:rPr>
            </w:pPr>
            <w:r w:rsidRPr="00642DB0">
              <w:rPr>
                <w:rFonts w:asciiTheme="minorHAnsi" w:hAnsiTheme="minorHAnsi" w:cstheme="minorHAnsi"/>
                <w:sz w:val="16"/>
                <w:szCs w:val="16"/>
              </w:rPr>
              <w:t>Υφίστανται πρόσθετες υποχρεώσεις δημοσιότητας του φορέα, σύμφωνα με το οικείο πλαίσιο της συγχρηματοδοτούμενης πράξης</w:t>
            </w:r>
            <w:r w:rsidR="003609DF" w:rsidRPr="00642DB0">
              <w:rPr>
                <w:rFonts w:asciiTheme="minorHAnsi" w:hAnsiTheme="minorHAnsi" w:cstheme="minorHAnsi"/>
                <w:sz w:val="16"/>
                <w:szCs w:val="16"/>
              </w:rPr>
              <w:t xml:space="preserve"> ;</w:t>
            </w:r>
          </w:p>
          <w:p w14:paraId="338D0E7C" w14:textId="77777777" w:rsidR="009F3ACA" w:rsidRPr="00642DB0" w:rsidRDefault="009F3ACA" w:rsidP="00642DB0">
            <w:pPr>
              <w:spacing w:line="264" w:lineRule="auto"/>
              <w:rPr>
                <w:rFonts w:asciiTheme="minorHAnsi" w:hAnsiTheme="minorHAnsi" w:cstheme="minorHAnsi"/>
                <w:bCs/>
                <w:sz w:val="16"/>
                <w:szCs w:val="16"/>
              </w:rPr>
            </w:pPr>
          </w:p>
        </w:tc>
        <w:tc>
          <w:tcPr>
            <w:tcW w:w="180" w:type="pct"/>
          </w:tcPr>
          <w:p w14:paraId="45718662" w14:textId="77777777" w:rsidR="009F3ACA" w:rsidRPr="00642DB0" w:rsidRDefault="009F3ACA" w:rsidP="00642DB0">
            <w:pPr>
              <w:spacing w:line="264" w:lineRule="auto"/>
              <w:rPr>
                <w:rFonts w:asciiTheme="minorHAnsi" w:hAnsiTheme="minorHAnsi" w:cstheme="minorHAnsi"/>
                <w:sz w:val="16"/>
                <w:szCs w:val="16"/>
              </w:rPr>
            </w:pPr>
          </w:p>
        </w:tc>
        <w:tc>
          <w:tcPr>
            <w:tcW w:w="180" w:type="pct"/>
          </w:tcPr>
          <w:p w14:paraId="2F3D478D" w14:textId="77777777" w:rsidR="009F3ACA" w:rsidRPr="00642DB0" w:rsidRDefault="009F3ACA" w:rsidP="00642DB0">
            <w:pPr>
              <w:spacing w:line="264" w:lineRule="auto"/>
              <w:rPr>
                <w:rFonts w:asciiTheme="minorHAnsi" w:hAnsiTheme="minorHAnsi" w:cstheme="minorHAnsi"/>
                <w:sz w:val="16"/>
                <w:szCs w:val="16"/>
              </w:rPr>
            </w:pPr>
          </w:p>
        </w:tc>
        <w:tc>
          <w:tcPr>
            <w:tcW w:w="270" w:type="pct"/>
          </w:tcPr>
          <w:p w14:paraId="5CEEBFEB" w14:textId="77777777" w:rsidR="009F3ACA" w:rsidRPr="00642DB0" w:rsidRDefault="009F3ACA" w:rsidP="00642DB0">
            <w:pPr>
              <w:spacing w:line="264" w:lineRule="auto"/>
              <w:rPr>
                <w:rFonts w:asciiTheme="minorHAnsi" w:hAnsiTheme="minorHAnsi" w:cstheme="minorHAnsi"/>
                <w:sz w:val="16"/>
                <w:szCs w:val="16"/>
              </w:rPr>
            </w:pPr>
          </w:p>
        </w:tc>
        <w:tc>
          <w:tcPr>
            <w:tcW w:w="1576" w:type="pct"/>
            <w:shd w:val="clear" w:color="auto" w:fill="auto"/>
          </w:tcPr>
          <w:p w14:paraId="4E457017" w14:textId="77777777" w:rsidR="00137531" w:rsidRPr="00642DB0" w:rsidRDefault="008E7634" w:rsidP="00642DB0">
            <w:pPr>
              <w:autoSpaceDE w:val="0"/>
              <w:autoSpaceDN w:val="0"/>
              <w:adjustRightInd w:val="0"/>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Σχέδια των αποφάσεων και εντύπων για δημοσίευση των κατά περίπτωση περιλήψεων</w:t>
            </w:r>
            <w:r w:rsidR="00137531" w:rsidRPr="00642DB0">
              <w:rPr>
                <w:rFonts w:asciiTheme="minorHAnsi" w:hAnsiTheme="minorHAnsi" w:cstheme="minorHAnsi"/>
                <w:sz w:val="16"/>
                <w:szCs w:val="16"/>
              </w:rPr>
              <w:t>.</w:t>
            </w:r>
          </w:p>
          <w:p w14:paraId="58E9F467" w14:textId="77777777" w:rsidR="0072548D" w:rsidRPr="00642DB0" w:rsidRDefault="0072548D" w:rsidP="00642DB0">
            <w:pPr>
              <w:autoSpaceDE w:val="0"/>
              <w:autoSpaceDN w:val="0"/>
              <w:adjustRightInd w:val="0"/>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Δημοσίευση περίληψης διακήρυξης </w:t>
            </w:r>
            <w:r w:rsidR="00D97BD8" w:rsidRPr="00642DB0">
              <w:rPr>
                <w:rFonts w:asciiTheme="minorHAnsi" w:hAnsiTheme="minorHAnsi" w:cstheme="minorHAnsi"/>
                <w:sz w:val="16"/>
                <w:szCs w:val="16"/>
              </w:rPr>
              <w:t xml:space="preserve"> σε </w:t>
            </w:r>
            <w:r w:rsidR="00612C37" w:rsidRPr="00642DB0">
              <w:rPr>
                <w:rFonts w:asciiTheme="minorHAnsi" w:hAnsiTheme="minorHAnsi" w:cstheme="minorHAnsi"/>
                <w:sz w:val="16"/>
                <w:szCs w:val="16"/>
              </w:rPr>
              <w:t xml:space="preserve">μία </w:t>
            </w:r>
            <w:r w:rsidR="00D97BD8" w:rsidRPr="00642DB0">
              <w:rPr>
                <w:rFonts w:asciiTheme="minorHAnsi" w:hAnsiTheme="minorHAnsi" w:cstheme="minorHAnsi"/>
                <w:sz w:val="16"/>
                <w:szCs w:val="16"/>
              </w:rPr>
              <w:t xml:space="preserve">ημερήσια εφημερίδα της </w:t>
            </w:r>
            <w:r w:rsidR="00C91606" w:rsidRPr="00642DB0">
              <w:rPr>
                <w:rFonts w:asciiTheme="minorHAnsi" w:hAnsiTheme="minorHAnsi" w:cstheme="minorHAnsi"/>
                <w:sz w:val="16"/>
                <w:szCs w:val="16"/>
              </w:rPr>
              <w:t>πρωτεύουσας</w:t>
            </w:r>
            <w:r w:rsidR="00D97BD8" w:rsidRPr="00642DB0">
              <w:rPr>
                <w:rFonts w:asciiTheme="minorHAnsi" w:hAnsiTheme="minorHAnsi" w:cstheme="minorHAnsi"/>
                <w:sz w:val="16"/>
                <w:szCs w:val="16"/>
              </w:rPr>
              <w:t xml:space="preserve"> της </w:t>
            </w:r>
            <w:r w:rsidR="00C91606" w:rsidRPr="00642DB0">
              <w:rPr>
                <w:rFonts w:asciiTheme="minorHAnsi" w:hAnsiTheme="minorHAnsi" w:cstheme="minorHAnsi"/>
                <w:sz w:val="16"/>
                <w:szCs w:val="16"/>
              </w:rPr>
              <w:t>Π</w:t>
            </w:r>
            <w:r w:rsidR="00D97BD8" w:rsidRPr="00642DB0">
              <w:rPr>
                <w:rFonts w:asciiTheme="minorHAnsi" w:hAnsiTheme="minorHAnsi" w:cstheme="minorHAnsi"/>
                <w:sz w:val="16"/>
                <w:szCs w:val="16"/>
              </w:rPr>
              <w:t xml:space="preserve">ερ. ενότητας ή της </w:t>
            </w:r>
            <w:r w:rsidR="00C91606" w:rsidRPr="00642DB0">
              <w:rPr>
                <w:rFonts w:asciiTheme="minorHAnsi" w:hAnsiTheme="minorHAnsi" w:cstheme="minorHAnsi"/>
                <w:sz w:val="16"/>
                <w:szCs w:val="16"/>
              </w:rPr>
              <w:t>Περιφέρειας</w:t>
            </w:r>
            <w:r w:rsidR="00D97BD8" w:rsidRPr="00642DB0">
              <w:rPr>
                <w:rFonts w:asciiTheme="minorHAnsi" w:hAnsiTheme="minorHAnsi" w:cstheme="minorHAnsi"/>
                <w:sz w:val="16"/>
                <w:szCs w:val="16"/>
              </w:rPr>
              <w:t xml:space="preserve"> </w:t>
            </w:r>
            <w:r w:rsidRPr="00642DB0">
              <w:rPr>
                <w:rFonts w:asciiTheme="minorHAnsi" w:hAnsiTheme="minorHAnsi" w:cstheme="minorHAnsi"/>
                <w:sz w:val="16"/>
                <w:szCs w:val="16"/>
              </w:rPr>
              <w:t>μέχρι 31/12/2020</w:t>
            </w:r>
            <w:r w:rsidR="00C7107B" w:rsidRPr="00642DB0">
              <w:rPr>
                <w:rFonts w:asciiTheme="minorHAnsi" w:hAnsiTheme="minorHAnsi" w:cstheme="minorHAnsi"/>
                <w:sz w:val="16"/>
                <w:szCs w:val="16"/>
              </w:rPr>
              <w:t>.</w:t>
            </w:r>
          </w:p>
          <w:p w14:paraId="2251E94A" w14:textId="77777777" w:rsidR="009F3ACA" w:rsidRPr="00642DB0" w:rsidRDefault="0072548D"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Η υποχρέωση δημοσίευσης στις εφημερίδες του </w:t>
            </w:r>
            <w:r w:rsidR="009D181E" w:rsidRPr="00642DB0">
              <w:rPr>
                <w:rFonts w:asciiTheme="minorHAnsi" w:hAnsiTheme="minorHAnsi" w:cstheme="minorHAnsi"/>
                <w:sz w:val="16"/>
                <w:szCs w:val="16"/>
              </w:rPr>
              <w:t>Ν.</w:t>
            </w:r>
            <w:r w:rsidRPr="00642DB0">
              <w:rPr>
                <w:rFonts w:asciiTheme="minorHAnsi" w:hAnsiTheme="minorHAnsi" w:cstheme="minorHAnsi"/>
                <w:sz w:val="16"/>
                <w:szCs w:val="16"/>
              </w:rPr>
              <w:t>3548/07 υφίσταται μόνο όταν ο διαγωνισμός προκηρύσσεται από περιφερειακή Υπηρεσία</w:t>
            </w:r>
            <w:r w:rsidR="00C7107B" w:rsidRPr="00642DB0">
              <w:rPr>
                <w:rFonts w:asciiTheme="minorHAnsi" w:hAnsiTheme="minorHAnsi" w:cstheme="minorHAnsi"/>
                <w:sz w:val="16"/>
                <w:szCs w:val="16"/>
              </w:rPr>
              <w:t xml:space="preserve"> (</w:t>
            </w:r>
            <w:r w:rsidRPr="00642DB0">
              <w:rPr>
                <w:rFonts w:asciiTheme="minorHAnsi" w:hAnsiTheme="minorHAnsi" w:cstheme="minorHAnsi"/>
                <w:sz w:val="16"/>
                <w:szCs w:val="16"/>
              </w:rPr>
              <w:t>ΝΣΚ 3/2018</w:t>
            </w:r>
            <w:r w:rsidR="00C7107B" w:rsidRPr="00642DB0">
              <w:rPr>
                <w:rFonts w:asciiTheme="minorHAnsi" w:hAnsiTheme="minorHAnsi" w:cstheme="minorHAnsi"/>
                <w:sz w:val="16"/>
                <w:szCs w:val="16"/>
              </w:rPr>
              <w:t>)</w:t>
            </w:r>
            <w:r w:rsidRPr="00642DB0">
              <w:rPr>
                <w:rFonts w:asciiTheme="minorHAnsi" w:hAnsiTheme="minorHAnsi" w:cstheme="minorHAnsi"/>
                <w:sz w:val="16"/>
                <w:szCs w:val="16"/>
              </w:rPr>
              <w:t>.</w:t>
            </w:r>
            <w:r w:rsidR="00C7107B" w:rsidRPr="00642DB0">
              <w:rPr>
                <w:rFonts w:asciiTheme="minorHAnsi" w:hAnsiTheme="minorHAnsi" w:cstheme="minorHAnsi"/>
                <w:sz w:val="16"/>
                <w:szCs w:val="16"/>
              </w:rPr>
              <w:t>Σημειώνεται  ότι υπάρχει και η υποχρέωση δημοσίευσης της διακήρυξης στο ΚΗΜΔΗΣ σύμφωνα με τα οριζόμενα στο άρθρο 38 παρ. 3 Ν.4412/2016</w:t>
            </w:r>
            <w:r w:rsidR="008F7CAA" w:rsidRPr="00642DB0">
              <w:rPr>
                <w:rFonts w:asciiTheme="minorHAnsi" w:hAnsiTheme="minorHAnsi" w:cstheme="minorHAnsi"/>
                <w:sz w:val="16"/>
                <w:szCs w:val="16"/>
              </w:rPr>
              <w:t>.</w:t>
            </w:r>
          </w:p>
        </w:tc>
        <w:tc>
          <w:tcPr>
            <w:tcW w:w="1216" w:type="pct"/>
          </w:tcPr>
          <w:p w14:paraId="3B6F7581" w14:textId="77777777" w:rsidR="009F3ACA" w:rsidRPr="00642DB0" w:rsidRDefault="0072548D"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 xml:space="preserve">Άρθρα </w:t>
            </w:r>
            <w:r w:rsidR="00D97BD8" w:rsidRPr="00642DB0">
              <w:rPr>
                <w:rFonts w:asciiTheme="minorHAnsi" w:hAnsiTheme="minorHAnsi" w:cstheme="minorHAnsi"/>
                <w:color w:val="000000" w:themeColor="text1"/>
                <w:sz w:val="16"/>
                <w:szCs w:val="16"/>
              </w:rPr>
              <w:t xml:space="preserve">377 </w:t>
            </w:r>
            <w:r w:rsidR="00C91606" w:rsidRPr="00642DB0">
              <w:rPr>
                <w:rFonts w:asciiTheme="minorHAnsi" w:hAnsiTheme="minorHAnsi" w:cstheme="minorHAnsi"/>
                <w:color w:val="000000" w:themeColor="text1"/>
                <w:sz w:val="16"/>
                <w:szCs w:val="16"/>
              </w:rPr>
              <w:t>παρ. 3 και παρ. 1 περ, 40</w:t>
            </w:r>
            <w:r w:rsidRPr="00642DB0">
              <w:rPr>
                <w:rFonts w:asciiTheme="minorHAnsi" w:hAnsiTheme="minorHAnsi" w:cstheme="minorHAnsi"/>
                <w:color w:val="000000" w:themeColor="text1"/>
                <w:sz w:val="16"/>
                <w:szCs w:val="16"/>
              </w:rPr>
              <w:t xml:space="preserve">, </w:t>
            </w:r>
            <w:r w:rsidR="009F3ACA" w:rsidRPr="00642DB0">
              <w:rPr>
                <w:rFonts w:asciiTheme="minorHAnsi" w:hAnsiTheme="minorHAnsi" w:cstheme="minorHAnsi"/>
                <w:color w:val="000000" w:themeColor="text1"/>
                <w:sz w:val="16"/>
                <w:szCs w:val="16"/>
              </w:rPr>
              <w:t>Ν.4412/2016</w:t>
            </w:r>
          </w:p>
          <w:p w14:paraId="3DFBA37D" w14:textId="77777777" w:rsidR="008A6CDF" w:rsidRPr="00642DB0" w:rsidRDefault="00786890" w:rsidP="00642DB0">
            <w:pPr>
              <w:spacing w:line="264" w:lineRule="auto"/>
              <w:rPr>
                <w:rStyle w:val="-"/>
                <w:rFonts w:asciiTheme="minorHAnsi" w:hAnsiTheme="minorHAnsi" w:cstheme="minorHAnsi"/>
                <w:sz w:val="16"/>
                <w:szCs w:val="16"/>
              </w:rPr>
            </w:pPr>
            <w:r w:rsidRPr="00642DB0">
              <w:rPr>
                <w:rFonts w:asciiTheme="minorHAnsi" w:hAnsiTheme="minorHAnsi" w:cstheme="minorHAnsi"/>
                <w:sz w:val="16"/>
                <w:szCs w:val="16"/>
              </w:rPr>
              <w:fldChar w:fldCharType="begin"/>
            </w:r>
            <w:r w:rsidR="00B529AC" w:rsidRPr="00642DB0">
              <w:rPr>
                <w:rFonts w:asciiTheme="minorHAnsi" w:hAnsiTheme="minorHAnsi" w:cstheme="minorHAnsi"/>
                <w:sz w:val="16"/>
                <w:szCs w:val="16"/>
              </w:rPr>
              <w:instrText>HYPERLINK "\\\\Eythy-fs2\\ευθυ\\ΛΙΣΤΑ ΕΛΕΓΧΟΥ ΔΙΑΓΩΝΙΣΜΟΥ ΜΕΛΕΤΩΝ Ν 4412\\ΥΠΟΣΤΗΡΙΚΤΙΚΟ ΥΛΙΚΟ\\20180713-PIN_1-YPOXREWSEIS_DHMOSIEYSEWN_TYPOS.pdf"</w:instrText>
            </w:r>
            <w:r w:rsidRPr="00642DB0">
              <w:rPr>
                <w:rFonts w:asciiTheme="minorHAnsi" w:hAnsiTheme="minorHAnsi" w:cstheme="minorHAnsi"/>
                <w:sz w:val="16"/>
                <w:szCs w:val="16"/>
              </w:rPr>
              <w:fldChar w:fldCharType="separate"/>
            </w:r>
            <w:r w:rsidR="009F3ACA" w:rsidRPr="00642DB0">
              <w:rPr>
                <w:rStyle w:val="-"/>
                <w:rFonts w:asciiTheme="minorHAnsi" w:hAnsiTheme="minorHAnsi" w:cstheme="minorHAnsi"/>
                <w:sz w:val="16"/>
                <w:szCs w:val="16"/>
              </w:rPr>
              <w:t>Π</w:t>
            </w:r>
            <w:r w:rsidR="008A6CDF" w:rsidRPr="00642DB0">
              <w:rPr>
                <w:rStyle w:val="-"/>
                <w:rFonts w:asciiTheme="minorHAnsi" w:hAnsiTheme="minorHAnsi" w:cstheme="minorHAnsi"/>
                <w:sz w:val="16"/>
                <w:szCs w:val="16"/>
              </w:rPr>
              <w:t xml:space="preserve">ίνακας Αποτύπωσης των Υποχρεώσεων Δημοσιεύσεων στον  Εθνικό Τύπο  ΕΑΑΔΗΣΥ </w:t>
            </w:r>
          </w:p>
          <w:p w14:paraId="79BBD324" w14:textId="77777777" w:rsidR="009F3ACA" w:rsidRPr="00642DB0" w:rsidRDefault="009F3ACA" w:rsidP="00642DB0">
            <w:pPr>
              <w:spacing w:line="264" w:lineRule="auto"/>
              <w:rPr>
                <w:rFonts w:asciiTheme="minorHAnsi" w:hAnsiTheme="minorHAnsi" w:cstheme="minorHAnsi"/>
                <w:color w:val="000000" w:themeColor="text1"/>
                <w:sz w:val="16"/>
                <w:szCs w:val="16"/>
              </w:rPr>
            </w:pPr>
            <w:r w:rsidRPr="00642DB0">
              <w:rPr>
                <w:rStyle w:val="-"/>
                <w:rFonts w:asciiTheme="minorHAnsi" w:hAnsiTheme="minorHAnsi" w:cstheme="minorHAnsi"/>
                <w:sz w:val="16"/>
                <w:szCs w:val="16"/>
              </w:rPr>
              <w:t>2</w:t>
            </w:r>
            <w:r w:rsidRPr="00642DB0">
              <w:rPr>
                <w:rStyle w:val="-"/>
                <w:rFonts w:asciiTheme="minorHAnsi" w:hAnsiTheme="minorHAnsi" w:cstheme="minorHAnsi"/>
                <w:sz w:val="16"/>
                <w:szCs w:val="16"/>
                <w:vertAlign w:val="superscript"/>
              </w:rPr>
              <w:t>η</w:t>
            </w:r>
            <w:r w:rsidRPr="00642DB0">
              <w:rPr>
                <w:rStyle w:val="-"/>
                <w:rFonts w:asciiTheme="minorHAnsi" w:hAnsiTheme="minorHAnsi" w:cstheme="minorHAnsi"/>
                <w:sz w:val="16"/>
                <w:szCs w:val="16"/>
              </w:rPr>
              <w:t xml:space="preserve"> έκδοση 13/7/2018</w:t>
            </w:r>
            <w:r w:rsidR="00786890" w:rsidRPr="00642DB0">
              <w:rPr>
                <w:rFonts w:asciiTheme="minorHAnsi" w:hAnsiTheme="minorHAnsi" w:cstheme="minorHAnsi"/>
                <w:sz w:val="16"/>
                <w:szCs w:val="16"/>
              </w:rPr>
              <w:fldChar w:fldCharType="end"/>
            </w:r>
          </w:p>
          <w:p w14:paraId="359FF906" w14:textId="77777777" w:rsidR="003F46E7" w:rsidRPr="00642DB0" w:rsidRDefault="003F46E7" w:rsidP="00642DB0">
            <w:pPr>
              <w:pStyle w:val="-HTML"/>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ΥΑ 137675/ΕΥΘΥ/1016 (ΦΕΚ 5968/Β/31.12.2018)</w:t>
            </w:r>
          </w:p>
          <w:p w14:paraId="55213937" w14:textId="77777777" w:rsidR="009F3ACA" w:rsidRPr="00642DB0" w:rsidRDefault="003F46E7" w:rsidP="00642DB0">
            <w:pPr>
              <w:pStyle w:val="-HTML"/>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 xml:space="preserve"> </w:t>
            </w:r>
            <w:r w:rsidR="009F3ACA" w:rsidRPr="00642DB0">
              <w:rPr>
                <w:rFonts w:asciiTheme="minorHAnsi" w:hAnsiTheme="minorHAnsi" w:cstheme="minorHAnsi"/>
                <w:color w:val="000000" w:themeColor="text1"/>
                <w:sz w:val="16"/>
                <w:szCs w:val="16"/>
              </w:rPr>
              <w:t xml:space="preserve"> </w:t>
            </w:r>
          </w:p>
        </w:tc>
      </w:tr>
      <w:tr w:rsidR="008F7CAA" w:rsidRPr="00642DB0" w14:paraId="2E9AAA50" w14:textId="77777777" w:rsidTr="00B96792">
        <w:trPr>
          <w:trHeight w:val="892"/>
        </w:trPr>
        <w:tc>
          <w:tcPr>
            <w:tcW w:w="180" w:type="pct"/>
          </w:tcPr>
          <w:p w14:paraId="782E08AC" w14:textId="77777777" w:rsidR="009F3ACA" w:rsidRPr="00642DB0" w:rsidRDefault="003F46E7"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lang w:val="en-US"/>
              </w:rPr>
              <w:t>2</w:t>
            </w:r>
            <w:r w:rsidR="009F3ACA" w:rsidRPr="00642DB0">
              <w:rPr>
                <w:rFonts w:asciiTheme="minorHAnsi" w:hAnsiTheme="minorHAnsi" w:cstheme="minorHAnsi"/>
                <w:sz w:val="16"/>
                <w:szCs w:val="16"/>
              </w:rPr>
              <w:t>.</w:t>
            </w:r>
          </w:p>
        </w:tc>
        <w:tc>
          <w:tcPr>
            <w:tcW w:w="1396" w:type="pct"/>
          </w:tcPr>
          <w:p w14:paraId="190FB821" w14:textId="77777777" w:rsidR="009F3ACA" w:rsidRPr="00642DB0" w:rsidRDefault="009F3ACA" w:rsidP="00642DB0">
            <w:pPr>
              <w:spacing w:line="264" w:lineRule="auto"/>
              <w:rPr>
                <w:rFonts w:asciiTheme="minorHAnsi" w:hAnsiTheme="minorHAnsi" w:cstheme="minorHAnsi"/>
                <w:bCs/>
                <w:sz w:val="16"/>
                <w:szCs w:val="16"/>
              </w:rPr>
            </w:pPr>
            <w:r w:rsidRPr="00642DB0">
              <w:rPr>
                <w:rFonts w:asciiTheme="minorHAnsi" w:hAnsiTheme="minorHAnsi" w:cstheme="minorHAnsi"/>
                <w:sz w:val="16"/>
                <w:szCs w:val="16"/>
              </w:rPr>
              <w:t xml:space="preserve">Προβλέπεται η τήρηση της ελάχιστης προθεσμίας παραλαβής αιτήσεων και προσφορών από την Αναθέτουσα Αρχή </w:t>
            </w:r>
            <w:r w:rsidR="008E7634" w:rsidRPr="00642DB0">
              <w:rPr>
                <w:rFonts w:asciiTheme="minorHAnsi" w:hAnsiTheme="minorHAnsi" w:cstheme="minorHAnsi"/>
                <w:sz w:val="16"/>
                <w:szCs w:val="16"/>
              </w:rPr>
              <w:t xml:space="preserve"> που αντιστοιχεί στην διαδικασία ανάθεσης;</w:t>
            </w:r>
            <w:r w:rsidR="0052027C" w:rsidRPr="00642DB0">
              <w:rPr>
                <w:rFonts w:asciiTheme="minorHAnsi" w:hAnsiTheme="minorHAnsi" w:cstheme="minorHAnsi"/>
                <w:sz w:val="16"/>
                <w:szCs w:val="16"/>
              </w:rPr>
              <w:t xml:space="preserve"> </w:t>
            </w:r>
          </w:p>
        </w:tc>
        <w:tc>
          <w:tcPr>
            <w:tcW w:w="180" w:type="pct"/>
          </w:tcPr>
          <w:p w14:paraId="0B179765" w14:textId="77777777" w:rsidR="009F3ACA" w:rsidRPr="00642DB0" w:rsidRDefault="009F3ACA" w:rsidP="00642DB0">
            <w:pPr>
              <w:spacing w:line="264" w:lineRule="auto"/>
              <w:rPr>
                <w:rFonts w:asciiTheme="minorHAnsi" w:hAnsiTheme="minorHAnsi" w:cstheme="minorHAnsi"/>
                <w:sz w:val="16"/>
                <w:szCs w:val="16"/>
              </w:rPr>
            </w:pPr>
          </w:p>
        </w:tc>
        <w:tc>
          <w:tcPr>
            <w:tcW w:w="180" w:type="pct"/>
          </w:tcPr>
          <w:p w14:paraId="2317A328" w14:textId="77777777" w:rsidR="009F3ACA" w:rsidRPr="00642DB0" w:rsidRDefault="009F3ACA" w:rsidP="00642DB0">
            <w:pPr>
              <w:spacing w:line="264" w:lineRule="auto"/>
              <w:rPr>
                <w:rFonts w:asciiTheme="minorHAnsi" w:hAnsiTheme="minorHAnsi" w:cstheme="minorHAnsi"/>
                <w:sz w:val="16"/>
                <w:szCs w:val="16"/>
              </w:rPr>
            </w:pPr>
          </w:p>
        </w:tc>
        <w:tc>
          <w:tcPr>
            <w:tcW w:w="270" w:type="pct"/>
          </w:tcPr>
          <w:p w14:paraId="5CDB087A" w14:textId="77777777" w:rsidR="009F3ACA" w:rsidRPr="00642DB0" w:rsidRDefault="009F3ACA" w:rsidP="00642DB0">
            <w:pPr>
              <w:spacing w:line="264" w:lineRule="auto"/>
              <w:rPr>
                <w:rFonts w:asciiTheme="minorHAnsi" w:hAnsiTheme="minorHAnsi" w:cstheme="minorHAnsi"/>
                <w:sz w:val="16"/>
                <w:szCs w:val="16"/>
              </w:rPr>
            </w:pPr>
          </w:p>
        </w:tc>
        <w:tc>
          <w:tcPr>
            <w:tcW w:w="1576" w:type="pct"/>
            <w:shd w:val="clear" w:color="auto" w:fill="auto"/>
          </w:tcPr>
          <w:p w14:paraId="59E10D15" w14:textId="77777777" w:rsidR="00137531" w:rsidRPr="00642DB0" w:rsidRDefault="00137531" w:rsidP="00642DB0">
            <w:pPr>
              <w:spacing w:line="264" w:lineRule="auto"/>
              <w:rPr>
                <w:rFonts w:asciiTheme="minorHAnsi" w:hAnsiTheme="minorHAnsi" w:cstheme="minorHAnsi"/>
                <w:bCs/>
                <w:color w:val="000000" w:themeColor="text1"/>
                <w:sz w:val="16"/>
                <w:szCs w:val="16"/>
              </w:rPr>
            </w:pPr>
            <w:r w:rsidRPr="00642DB0">
              <w:rPr>
                <w:rFonts w:asciiTheme="minorHAnsi" w:hAnsiTheme="minorHAnsi" w:cstheme="minorHAnsi"/>
                <w:bCs/>
                <w:color w:val="000000" w:themeColor="text1"/>
                <w:sz w:val="16"/>
                <w:szCs w:val="16"/>
              </w:rPr>
              <w:t>Σχέδιο Διακήρυξης</w:t>
            </w:r>
          </w:p>
          <w:p w14:paraId="29BFB386" w14:textId="77777777" w:rsidR="009F3ACA" w:rsidRPr="00642DB0" w:rsidRDefault="008E7634" w:rsidP="00642DB0">
            <w:pPr>
              <w:spacing w:line="264" w:lineRule="auto"/>
              <w:rPr>
                <w:rFonts w:asciiTheme="minorHAnsi" w:hAnsiTheme="minorHAnsi" w:cstheme="minorHAnsi"/>
                <w:bCs/>
                <w:color w:val="000000" w:themeColor="text1"/>
                <w:sz w:val="16"/>
                <w:szCs w:val="16"/>
              </w:rPr>
            </w:pPr>
            <w:r w:rsidRPr="00642DB0">
              <w:rPr>
                <w:rFonts w:asciiTheme="minorHAnsi" w:hAnsiTheme="minorHAnsi" w:cstheme="minorHAnsi"/>
                <w:bCs/>
                <w:color w:val="000000" w:themeColor="text1"/>
                <w:sz w:val="16"/>
                <w:szCs w:val="16"/>
              </w:rPr>
              <w:t>Προθεσμίες:</w:t>
            </w:r>
            <w:r w:rsidRPr="00642DB0">
              <w:rPr>
                <w:rFonts w:asciiTheme="minorHAnsi" w:hAnsiTheme="minorHAnsi" w:cstheme="minorHAnsi"/>
                <w:bCs/>
                <w:color w:val="000000" w:themeColor="text1"/>
                <w:sz w:val="16"/>
                <w:szCs w:val="16"/>
              </w:rPr>
              <w:br/>
            </w:r>
            <w:r w:rsidR="005C6AA7" w:rsidRPr="00642DB0">
              <w:rPr>
                <w:rFonts w:asciiTheme="minorHAnsi" w:hAnsiTheme="minorHAnsi" w:cstheme="minorHAnsi"/>
                <w:bCs/>
                <w:color w:val="000000" w:themeColor="text1"/>
                <w:sz w:val="16"/>
                <w:szCs w:val="16"/>
              </w:rPr>
              <w:t xml:space="preserve">- </w:t>
            </w:r>
            <w:r w:rsidR="009F3ACA" w:rsidRPr="00642DB0">
              <w:rPr>
                <w:rFonts w:asciiTheme="minorHAnsi" w:hAnsiTheme="minorHAnsi" w:cstheme="minorHAnsi"/>
                <w:bCs/>
                <w:color w:val="000000" w:themeColor="text1"/>
                <w:sz w:val="16"/>
                <w:szCs w:val="16"/>
              </w:rPr>
              <w:t>Για την ανοικτή:</w:t>
            </w:r>
            <w:r w:rsidR="00102B87" w:rsidRPr="00642DB0">
              <w:rPr>
                <w:rFonts w:asciiTheme="minorHAnsi" w:hAnsiTheme="minorHAnsi" w:cstheme="minorHAnsi"/>
                <w:bCs/>
                <w:color w:val="000000" w:themeColor="text1"/>
                <w:sz w:val="16"/>
                <w:szCs w:val="16"/>
              </w:rPr>
              <w:t xml:space="preserve"> </w:t>
            </w:r>
            <w:r w:rsidR="00612C37" w:rsidRPr="00642DB0">
              <w:rPr>
                <w:rFonts w:asciiTheme="minorHAnsi" w:hAnsiTheme="minorHAnsi" w:cstheme="minorHAnsi"/>
                <w:bCs/>
                <w:color w:val="000000" w:themeColor="text1"/>
                <w:sz w:val="16"/>
                <w:szCs w:val="16"/>
              </w:rPr>
              <w:t xml:space="preserve">15 </w:t>
            </w:r>
            <w:r w:rsidR="0072548D" w:rsidRPr="00642DB0">
              <w:rPr>
                <w:rFonts w:asciiTheme="minorHAnsi" w:hAnsiTheme="minorHAnsi" w:cstheme="minorHAnsi"/>
                <w:bCs/>
                <w:color w:val="000000" w:themeColor="text1"/>
                <w:sz w:val="16"/>
                <w:szCs w:val="16"/>
              </w:rPr>
              <w:t xml:space="preserve">ημέρες </w:t>
            </w:r>
          </w:p>
          <w:p w14:paraId="3A56EDCD" w14:textId="77777777" w:rsidR="009F3ACA" w:rsidRPr="00642DB0" w:rsidRDefault="008E7634" w:rsidP="00642DB0">
            <w:pPr>
              <w:spacing w:line="264" w:lineRule="auto"/>
              <w:rPr>
                <w:rFonts w:asciiTheme="minorHAnsi" w:hAnsiTheme="minorHAnsi" w:cstheme="minorHAnsi"/>
                <w:bCs/>
                <w:color w:val="000000" w:themeColor="text1"/>
                <w:sz w:val="16"/>
                <w:szCs w:val="16"/>
              </w:rPr>
            </w:pPr>
            <w:r w:rsidRPr="00642DB0">
              <w:rPr>
                <w:rFonts w:asciiTheme="minorHAnsi" w:hAnsiTheme="minorHAnsi" w:cstheme="minorHAnsi"/>
                <w:bCs/>
                <w:color w:val="000000" w:themeColor="text1"/>
                <w:sz w:val="16"/>
                <w:szCs w:val="16"/>
              </w:rPr>
              <w:t xml:space="preserve">- Για την κλειστή (α΄ και </w:t>
            </w:r>
            <w:proofErr w:type="spellStart"/>
            <w:r w:rsidRPr="00642DB0">
              <w:rPr>
                <w:rFonts w:asciiTheme="minorHAnsi" w:hAnsiTheme="minorHAnsi" w:cstheme="minorHAnsi"/>
                <w:bCs/>
                <w:color w:val="000000" w:themeColor="text1"/>
                <w:sz w:val="16"/>
                <w:szCs w:val="16"/>
              </w:rPr>
              <w:t>β΄φάση</w:t>
            </w:r>
            <w:proofErr w:type="spellEnd"/>
            <w:r w:rsidR="005C6AA7" w:rsidRPr="00642DB0">
              <w:rPr>
                <w:rFonts w:asciiTheme="minorHAnsi" w:hAnsiTheme="minorHAnsi" w:cstheme="minorHAnsi"/>
                <w:bCs/>
                <w:color w:val="000000" w:themeColor="text1"/>
                <w:sz w:val="16"/>
                <w:szCs w:val="16"/>
              </w:rPr>
              <w:t>)</w:t>
            </w:r>
            <w:r w:rsidR="00525492" w:rsidRPr="00642DB0">
              <w:rPr>
                <w:rFonts w:asciiTheme="minorHAnsi" w:hAnsiTheme="minorHAnsi" w:cstheme="minorHAnsi"/>
                <w:bCs/>
                <w:color w:val="000000" w:themeColor="text1"/>
                <w:sz w:val="16"/>
                <w:szCs w:val="16"/>
              </w:rPr>
              <w:t xml:space="preserve">: </w:t>
            </w:r>
            <w:r w:rsidR="009847A3" w:rsidRPr="00642DB0">
              <w:rPr>
                <w:rFonts w:asciiTheme="minorHAnsi" w:hAnsiTheme="minorHAnsi" w:cstheme="minorHAnsi"/>
                <w:bCs/>
                <w:color w:val="000000" w:themeColor="text1"/>
                <w:sz w:val="16"/>
                <w:szCs w:val="16"/>
              </w:rPr>
              <w:t>1</w:t>
            </w:r>
            <w:r w:rsidR="00057076" w:rsidRPr="00642DB0">
              <w:rPr>
                <w:rFonts w:asciiTheme="minorHAnsi" w:hAnsiTheme="minorHAnsi" w:cstheme="minorHAnsi"/>
                <w:bCs/>
                <w:color w:val="000000" w:themeColor="text1"/>
                <w:sz w:val="16"/>
                <w:szCs w:val="16"/>
              </w:rPr>
              <w:t>0</w:t>
            </w:r>
            <w:r w:rsidRPr="00642DB0">
              <w:rPr>
                <w:rFonts w:asciiTheme="minorHAnsi" w:hAnsiTheme="minorHAnsi" w:cstheme="minorHAnsi"/>
                <w:bCs/>
                <w:color w:val="000000" w:themeColor="text1"/>
                <w:sz w:val="16"/>
                <w:szCs w:val="16"/>
              </w:rPr>
              <w:t xml:space="preserve"> και </w:t>
            </w:r>
            <w:r w:rsidR="00057076" w:rsidRPr="00642DB0">
              <w:rPr>
                <w:rFonts w:asciiTheme="minorHAnsi" w:hAnsiTheme="minorHAnsi" w:cstheme="minorHAnsi"/>
                <w:bCs/>
                <w:color w:val="000000" w:themeColor="text1"/>
                <w:sz w:val="16"/>
                <w:szCs w:val="16"/>
              </w:rPr>
              <w:t>7</w:t>
            </w:r>
            <w:r w:rsidR="003F46E7" w:rsidRPr="00642DB0">
              <w:rPr>
                <w:rFonts w:asciiTheme="minorHAnsi" w:hAnsiTheme="minorHAnsi" w:cstheme="minorHAnsi"/>
                <w:bCs/>
                <w:color w:val="000000" w:themeColor="text1"/>
                <w:sz w:val="16"/>
                <w:szCs w:val="16"/>
              </w:rPr>
              <w:t xml:space="preserve"> αντίστοιχα</w:t>
            </w:r>
          </w:p>
        </w:tc>
        <w:tc>
          <w:tcPr>
            <w:tcW w:w="1216" w:type="pct"/>
          </w:tcPr>
          <w:p w14:paraId="33EDAE4F" w14:textId="77777777" w:rsidR="009F3ACA" w:rsidRPr="00642DB0" w:rsidRDefault="00842D11"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 xml:space="preserve">Άρθρα </w:t>
            </w:r>
            <w:r w:rsidR="009F3ACA" w:rsidRPr="00642DB0">
              <w:rPr>
                <w:rFonts w:asciiTheme="minorHAnsi" w:hAnsiTheme="minorHAnsi" w:cstheme="minorHAnsi"/>
                <w:color w:val="000000" w:themeColor="text1"/>
                <w:sz w:val="16"/>
                <w:szCs w:val="16"/>
              </w:rPr>
              <w:t xml:space="preserve"> </w:t>
            </w:r>
            <w:r w:rsidR="00C91606" w:rsidRPr="00642DB0">
              <w:rPr>
                <w:rFonts w:asciiTheme="minorHAnsi" w:hAnsiTheme="minorHAnsi" w:cstheme="minorHAnsi"/>
                <w:color w:val="000000" w:themeColor="text1"/>
                <w:sz w:val="16"/>
                <w:szCs w:val="16"/>
              </w:rPr>
              <w:t>121  Ν. 4412/2016</w:t>
            </w:r>
          </w:p>
          <w:p w14:paraId="4044E890" w14:textId="77777777" w:rsidR="00C120D9" w:rsidRPr="00642DB0" w:rsidRDefault="00C120D9" w:rsidP="00642DB0">
            <w:pPr>
              <w:spacing w:line="264" w:lineRule="auto"/>
              <w:rPr>
                <w:rFonts w:asciiTheme="minorHAnsi" w:hAnsiTheme="minorHAnsi" w:cstheme="minorHAnsi"/>
                <w:color w:val="FF0000"/>
                <w:sz w:val="16"/>
                <w:szCs w:val="16"/>
              </w:rPr>
            </w:pPr>
            <w:r w:rsidRPr="00642DB0">
              <w:rPr>
                <w:rFonts w:asciiTheme="minorHAnsi" w:hAnsiTheme="minorHAnsi" w:cstheme="minorHAnsi"/>
                <w:color w:val="000000" w:themeColor="text1"/>
                <w:sz w:val="16"/>
                <w:szCs w:val="16"/>
              </w:rPr>
              <w:t>Άρθρο 14 πρότυπης διακήρυξης</w:t>
            </w:r>
          </w:p>
        </w:tc>
      </w:tr>
      <w:tr w:rsidR="008F7CAA" w:rsidRPr="00642DB0" w14:paraId="768B8386" w14:textId="77777777" w:rsidTr="00B96792">
        <w:trPr>
          <w:trHeight w:val="355"/>
        </w:trPr>
        <w:tc>
          <w:tcPr>
            <w:tcW w:w="180" w:type="pct"/>
          </w:tcPr>
          <w:p w14:paraId="7E849C45" w14:textId="77777777" w:rsidR="009F3ACA" w:rsidRPr="00642DB0" w:rsidRDefault="0063252F"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lang w:val="en-US"/>
              </w:rPr>
              <w:t>3</w:t>
            </w:r>
            <w:r w:rsidR="009F3ACA" w:rsidRPr="00642DB0">
              <w:rPr>
                <w:rFonts w:asciiTheme="minorHAnsi" w:hAnsiTheme="minorHAnsi" w:cstheme="minorHAnsi"/>
                <w:sz w:val="16"/>
                <w:szCs w:val="16"/>
                <w:lang w:val="en-US"/>
              </w:rPr>
              <w:t>.</w:t>
            </w:r>
          </w:p>
        </w:tc>
        <w:tc>
          <w:tcPr>
            <w:tcW w:w="1396" w:type="pct"/>
          </w:tcPr>
          <w:p w14:paraId="406C01C5" w14:textId="77777777" w:rsidR="009F3ACA" w:rsidRPr="00642DB0" w:rsidRDefault="009F3ACA"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Αναφέρεται η πηγή χρηματοδότησης της υπό ανάθεσης σύμβασης και η απόφαση έγκρισης της δέσμευσης της πίστωσης;</w:t>
            </w:r>
          </w:p>
        </w:tc>
        <w:tc>
          <w:tcPr>
            <w:tcW w:w="180" w:type="pct"/>
          </w:tcPr>
          <w:p w14:paraId="0A8CC267" w14:textId="77777777" w:rsidR="009F3ACA" w:rsidRPr="00642DB0" w:rsidRDefault="009F3ACA" w:rsidP="00642DB0">
            <w:pPr>
              <w:spacing w:line="264" w:lineRule="auto"/>
              <w:rPr>
                <w:rFonts w:asciiTheme="minorHAnsi" w:hAnsiTheme="minorHAnsi" w:cstheme="minorHAnsi"/>
                <w:bCs/>
                <w:sz w:val="16"/>
                <w:szCs w:val="16"/>
              </w:rPr>
            </w:pPr>
          </w:p>
        </w:tc>
        <w:tc>
          <w:tcPr>
            <w:tcW w:w="180" w:type="pct"/>
          </w:tcPr>
          <w:p w14:paraId="550AA91B" w14:textId="77777777" w:rsidR="009F3ACA" w:rsidRPr="00642DB0" w:rsidRDefault="009F3ACA" w:rsidP="00642DB0">
            <w:pPr>
              <w:spacing w:line="264" w:lineRule="auto"/>
              <w:rPr>
                <w:rFonts w:asciiTheme="minorHAnsi" w:hAnsiTheme="minorHAnsi" w:cstheme="minorHAnsi"/>
                <w:sz w:val="16"/>
                <w:szCs w:val="16"/>
              </w:rPr>
            </w:pPr>
          </w:p>
        </w:tc>
        <w:tc>
          <w:tcPr>
            <w:tcW w:w="270" w:type="pct"/>
          </w:tcPr>
          <w:p w14:paraId="150659C9" w14:textId="77777777" w:rsidR="009F3ACA" w:rsidRPr="00642DB0" w:rsidRDefault="009F3ACA" w:rsidP="00642DB0">
            <w:pPr>
              <w:spacing w:line="264" w:lineRule="auto"/>
              <w:rPr>
                <w:rFonts w:asciiTheme="minorHAnsi" w:hAnsiTheme="minorHAnsi" w:cstheme="minorHAnsi"/>
                <w:sz w:val="16"/>
                <w:szCs w:val="16"/>
              </w:rPr>
            </w:pPr>
          </w:p>
        </w:tc>
        <w:tc>
          <w:tcPr>
            <w:tcW w:w="1576" w:type="pct"/>
            <w:shd w:val="clear" w:color="auto" w:fill="auto"/>
          </w:tcPr>
          <w:p w14:paraId="2FAF39DB" w14:textId="77777777" w:rsidR="009F3ACA" w:rsidRPr="00642DB0" w:rsidRDefault="009F3ACA" w:rsidP="00642DB0">
            <w:pPr>
              <w:spacing w:line="264" w:lineRule="auto"/>
              <w:rPr>
                <w:rFonts w:asciiTheme="minorHAnsi" w:hAnsiTheme="minorHAnsi" w:cstheme="minorHAnsi"/>
                <w:bCs/>
                <w:color w:val="000000" w:themeColor="text1"/>
                <w:sz w:val="16"/>
                <w:szCs w:val="16"/>
              </w:rPr>
            </w:pPr>
          </w:p>
          <w:p w14:paraId="704B451F" w14:textId="77777777" w:rsidR="009F3ACA" w:rsidRPr="00642DB0" w:rsidRDefault="009F3ACA" w:rsidP="00642DB0">
            <w:pPr>
              <w:spacing w:line="264" w:lineRule="auto"/>
              <w:rPr>
                <w:rFonts w:asciiTheme="minorHAnsi" w:hAnsiTheme="minorHAnsi" w:cstheme="minorHAnsi"/>
                <w:sz w:val="16"/>
                <w:szCs w:val="16"/>
              </w:rPr>
            </w:pPr>
          </w:p>
        </w:tc>
        <w:tc>
          <w:tcPr>
            <w:tcW w:w="1216" w:type="pct"/>
          </w:tcPr>
          <w:p w14:paraId="12A7A9CE" w14:textId="77777777" w:rsidR="007D7924" w:rsidRPr="00642DB0" w:rsidRDefault="0072548D"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Άρθρα</w:t>
            </w:r>
            <w:r w:rsidR="00C91606" w:rsidRPr="00642DB0">
              <w:rPr>
                <w:rFonts w:asciiTheme="minorHAnsi" w:hAnsiTheme="minorHAnsi" w:cstheme="minorHAnsi"/>
                <w:color w:val="000000" w:themeColor="text1"/>
                <w:sz w:val="16"/>
                <w:szCs w:val="16"/>
              </w:rPr>
              <w:t>.</w:t>
            </w:r>
            <w:r w:rsidR="009F3ACA" w:rsidRPr="00642DB0">
              <w:rPr>
                <w:rFonts w:asciiTheme="minorHAnsi" w:hAnsiTheme="minorHAnsi" w:cstheme="minorHAnsi"/>
                <w:color w:val="000000" w:themeColor="text1"/>
                <w:sz w:val="16"/>
                <w:szCs w:val="16"/>
              </w:rPr>
              <w:t xml:space="preserve"> 45 παρ 8 σημ. Α</w:t>
            </w:r>
            <w:r w:rsidR="00475A7F" w:rsidRPr="00642DB0">
              <w:rPr>
                <w:rFonts w:asciiTheme="minorHAnsi" w:hAnsiTheme="minorHAnsi" w:cstheme="minorHAnsi"/>
                <w:color w:val="000000" w:themeColor="text1"/>
                <w:sz w:val="16"/>
                <w:szCs w:val="16"/>
              </w:rPr>
              <w:t>.</w:t>
            </w:r>
            <w:r w:rsidR="009F3ACA" w:rsidRPr="00642DB0">
              <w:rPr>
                <w:rFonts w:asciiTheme="minorHAnsi" w:hAnsiTheme="minorHAnsi" w:cstheme="minorHAnsi"/>
                <w:color w:val="000000" w:themeColor="text1"/>
                <w:sz w:val="16"/>
                <w:szCs w:val="16"/>
              </w:rPr>
              <w:t>5</w:t>
            </w:r>
            <w:r w:rsidR="00475A7F" w:rsidRPr="00642DB0">
              <w:rPr>
                <w:rFonts w:asciiTheme="minorHAnsi" w:hAnsiTheme="minorHAnsi" w:cstheme="minorHAnsi"/>
                <w:color w:val="000000" w:themeColor="text1"/>
                <w:sz w:val="16"/>
                <w:szCs w:val="16"/>
              </w:rPr>
              <w:t>)</w:t>
            </w:r>
            <w:r w:rsidR="007D7924" w:rsidRPr="00642DB0">
              <w:rPr>
                <w:rFonts w:asciiTheme="minorHAnsi" w:hAnsiTheme="minorHAnsi" w:cstheme="minorHAnsi"/>
                <w:color w:val="000000" w:themeColor="text1"/>
                <w:sz w:val="16"/>
                <w:szCs w:val="16"/>
              </w:rPr>
              <w:t xml:space="preserve"> </w:t>
            </w:r>
            <w:r w:rsidR="00C91606" w:rsidRPr="00642DB0">
              <w:rPr>
                <w:rFonts w:asciiTheme="minorHAnsi" w:hAnsiTheme="minorHAnsi" w:cstheme="minorHAnsi"/>
                <w:color w:val="000000" w:themeColor="text1"/>
                <w:sz w:val="16"/>
                <w:szCs w:val="16"/>
              </w:rPr>
              <w:t>Ν.4412/2016</w:t>
            </w:r>
          </w:p>
          <w:p w14:paraId="4529FAE9" w14:textId="77777777" w:rsidR="009F3ACA" w:rsidRPr="00642DB0" w:rsidRDefault="007D7924" w:rsidP="00642DB0">
            <w:pPr>
              <w:spacing w:line="264" w:lineRule="auto"/>
              <w:rPr>
                <w:rFonts w:asciiTheme="minorHAnsi" w:hAnsiTheme="minorHAnsi" w:cstheme="minorHAnsi"/>
                <w:color w:val="FF0000"/>
                <w:sz w:val="16"/>
                <w:szCs w:val="16"/>
              </w:rPr>
            </w:pPr>
            <w:r w:rsidRPr="00642DB0">
              <w:rPr>
                <w:rFonts w:asciiTheme="minorHAnsi" w:hAnsiTheme="minorHAnsi" w:cstheme="minorHAnsi"/>
                <w:color w:val="000000" w:themeColor="text1"/>
                <w:sz w:val="16"/>
                <w:szCs w:val="16"/>
              </w:rPr>
              <w:t>Άρθρο 12 πρότυπης διακήρυξης</w:t>
            </w:r>
            <w:r w:rsidR="00BC1006" w:rsidRPr="00642DB0">
              <w:rPr>
                <w:rFonts w:asciiTheme="minorHAnsi" w:hAnsiTheme="minorHAnsi" w:cstheme="minorHAnsi"/>
                <w:color w:val="000000" w:themeColor="text1"/>
                <w:sz w:val="16"/>
                <w:szCs w:val="16"/>
              </w:rPr>
              <w:t xml:space="preserve"> και υποσημείωση 3</w:t>
            </w:r>
            <w:r w:rsidR="003F46E7" w:rsidRPr="00642DB0">
              <w:rPr>
                <w:rFonts w:asciiTheme="minorHAnsi" w:hAnsiTheme="minorHAnsi" w:cstheme="minorHAnsi"/>
                <w:color w:val="000000" w:themeColor="text1"/>
                <w:sz w:val="16"/>
                <w:szCs w:val="16"/>
              </w:rPr>
              <w:t>4</w:t>
            </w:r>
          </w:p>
        </w:tc>
      </w:tr>
      <w:tr w:rsidR="009F3ACA" w:rsidRPr="00642DB0" w14:paraId="2E7499F9" w14:textId="77777777" w:rsidTr="00642DB0">
        <w:trPr>
          <w:trHeight w:val="419"/>
        </w:trPr>
        <w:tc>
          <w:tcPr>
            <w:tcW w:w="5000" w:type="pct"/>
            <w:gridSpan w:val="7"/>
            <w:shd w:val="clear" w:color="auto" w:fill="D9D9D9" w:themeFill="background1" w:themeFillShade="D9"/>
            <w:vAlign w:val="center"/>
          </w:tcPr>
          <w:p w14:paraId="6141A570" w14:textId="77777777" w:rsidR="009F3ACA" w:rsidRPr="00642DB0" w:rsidRDefault="009F3ACA" w:rsidP="00642DB0">
            <w:pPr>
              <w:spacing w:line="264" w:lineRule="auto"/>
              <w:jc w:val="center"/>
              <w:rPr>
                <w:rFonts w:asciiTheme="minorHAnsi" w:hAnsiTheme="minorHAnsi" w:cstheme="minorHAnsi"/>
                <w:b/>
                <w:sz w:val="16"/>
                <w:szCs w:val="16"/>
              </w:rPr>
            </w:pPr>
            <w:r w:rsidRPr="00642DB0">
              <w:rPr>
                <w:rFonts w:asciiTheme="minorHAnsi" w:hAnsiTheme="minorHAnsi" w:cstheme="minorHAnsi"/>
                <w:b/>
                <w:sz w:val="16"/>
                <w:szCs w:val="16"/>
              </w:rPr>
              <w:t xml:space="preserve">II. </w:t>
            </w:r>
            <w:r w:rsidR="003609DF" w:rsidRPr="00642DB0">
              <w:rPr>
                <w:rFonts w:asciiTheme="minorHAnsi" w:hAnsiTheme="minorHAnsi" w:cstheme="minorHAnsi"/>
                <w:b/>
                <w:sz w:val="16"/>
                <w:szCs w:val="16"/>
              </w:rPr>
              <w:t xml:space="preserve">ΠΕΡΙΕΧΟΜΕΝΟ ΔΙΑΚΗΡΥΞΗΣ </w:t>
            </w:r>
          </w:p>
        </w:tc>
      </w:tr>
      <w:tr w:rsidR="00ED51B9" w:rsidRPr="00642DB0" w14:paraId="20A79F78" w14:textId="77777777" w:rsidTr="00642DB0">
        <w:trPr>
          <w:trHeight w:val="410"/>
        </w:trPr>
        <w:tc>
          <w:tcPr>
            <w:tcW w:w="5000" w:type="pct"/>
            <w:gridSpan w:val="7"/>
            <w:shd w:val="clear" w:color="auto" w:fill="D9D9D9" w:themeFill="background1" w:themeFillShade="D9"/>
            <w:vAlign w:val="center"/>
          </w:tcPr>
          <w:p w14:paraId="4A43A898" w14:textId="77777777" w:rsidR="00ED51B9" w:rsidRPr="00642DB0" w:rsidRDefault="00ED51B9" w:rsidP="00642DB0">
            <w:pPr>
              <w:spacing w:line="264" w:lineRule="auto"/>
              <w:jc w:val="center"/>
              <w:rPr>
                <w:rFonts w:asciiTheme="minorHAnsi" w:hAnsiTheme="minorHAnsi" w:cstheme="minorHAnsi"/>
                <w:b/>
                <w:sz w:val="16"/>
                <w:szCs w:val="16"/>
              </w:rPr>
            </w:pPr>
            <w:r w:rsidRPr="00642DB0">
              <w:rPr>
                <w:rFonts w:asciiTheme="minorHAnsi" w:hAnsiTheme="minorHAnsi" w:cstheme="minorHAnsi"/>
                <w:b/>
                <w:sz w:val="16"/>
                <w:szCs w:val="16"/>
              </w:rPr>
              <w:t>A. ΓΕΝΙΚΑ</w:t>
            </w:r>
          </w:p>
        </w:tc>
      </w:tr>
      <w:tr w:rsidR="008F7CAA" w:rsidRPr="00642DB0" w14:paraId="57234CB8" w14:textId="77777777" w:rsidTr="00642DB0">
        <w:trPr>
          <w:trHeight w:val="1834"/>
        </w:trPr>
        <w:tc>
          <w:tcPr>
            <w:tcW w:w="180" w:type="pct"/>
            <w:tcBorders>
              <w:bottom w:val="single" w:sz="4" w:space="0" w:color="auto"/>
            </w:tcBorders>
          </w:tcPr>
          <w:p w14:paraId="599D86AC" w14:textId="77777777" w:rsidR="00BB0758" w:rsidRPr="00642DB0" w:rsidRDefault="0063252F" w:rsidP="00642DB0">
            <w:pPr>
              <w:spacing w:line="264" w:lineRule="auto"/>
              <w:jc w:val="center"/>
              <w:rPr>
                <w:rFonts w:asciiTheme="minorHAnsi" w:hAnsiTheme="minorHAnsi" w:cstheme="minorHAnsi"/>
                <w:sz w:val="16"/>
                <w:szCs w:val="16"/>
                <w:lang w:val="en-US"/>
              </w:rPr>
            </w:pPr>
            <w:r w:rsidRPr="00642DB0">
              <w:rPr>
                <w:rFonts w:asciiTheme="minorHAnsi" w:hAnsiTheme="minorHAnsi" w:cstheme="minorHAnsi"/>
                <w:sz w:val="16"/>
                <w:szCs w:val="16"/>
                <w:lang w:val="en-US"/>
              </w:rPr>
              <w:t>4.</w:t>
            </w:r>
          </w:p>
        </w:tc>
        <w:tc>
          <w:tcPr>
            <w:tcW w:w="1396" w:type="pct"/>
            <w:tcBorders>
              <w:bottom w:val="single" w:sz="4" w:space="0" w:color="auto"/>
            </w:tcBorders>
          </w:tcPr>
          <w:p w14:paraId="0B446AA6" w14:textId="77777777" w:rsidR="00BB0758" w:rsidRPr="00642DB0" w:rsidRDefault="00BB0758"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Το θεσμικό πλαίσιο που περιγράφει η Αναθέτουσα Αρχή στην διακήρυξη  αντιστοιχεί στη διαδικασία ανάθεσης που προκηρύσσεται;</w:t>
            </w:r>
          </w:p>
        </w:tc>
        <w:tc>
          <w:tcPr>
            <w:tcW w:w="180" w:type="pct"/>
            <w:tcBorders>
              <w:bottom w:val="single" w:sz="4" w:space="0" w:color="auto"/>
            </w:tcBorders>
          </w:tcPr>
          <w:p w14:paraId="5ABC26F0" w14:textId="77777777" w:rsidR="00BB0758" w:rsidRPr="00642DB0" w:rsidRDefault="00BB0758" w:rsidP="00642DB0">
            <w:pPr>
              <w:spacing w:line="264" w:lineRule="auto"/>
              <w:rPr>
                <w:rFonts w:asciiTheme="minorHAnsi" w:hAnsiTheme="minorHAnsi" w:cstheme="minorHAnsi"/>
                <w:sz w:val="16"/>
                <w:szCs w:val="16"/>
              </w:rPr>
            </w:pPr>
          </w:p>
        </w:tc>
        <w:tc>
          <w:tcPr>
            <w:tcW w:w="180" w:type="pct"/>
            <w:tcBorders>
              <w:bottom w:val="single" w:sz="4" w:space="0" w:color="auto"/>
            </w:tcBorders>
          </w:tcPr>
          <w:p w14:paraId="7F2EADB5" w14:textId="77777777" w:rsidR="00BB0758" w:rsidRPr="00642DB0" w:rsidRDefault="00BB0758" w:rsidP="00642DB0">
            <w:pPr>
              <w:spacing w:line="264" w:lineRule="auto"/>
              <w:rPr>
                <w:rFonts w:asciiTheme="minorHAnsi" w:hAnsiTheme="minorHAnsi" w:cstheme="minorHAnsi"/>
                <w:sz w:val="16"/>
                <w:szCs w:val="16"/>
              </w:rPr>
            </w:pPr>
          </w:p>
        </w:tc>
        <w:tc>
          <w:tcPr>
            <w:tcW w:w="270" w:type="pct"/>
            <w:tcBorders>
              <w:bottom w:val="single" w:sz="4" w:space="0" w:color="auto"/>
            </w:tcBorders>
          </w:tcPr>
          <w:p w14:paraId="3CCB07DE" w14:textId="77777777" w:rsidR="00BB0758" w:rsidRPr="00642DB0" w:rsidRDefault="00BB0758" w:rsidP="00642DB0">
            <w:pPr>
              <w:spacing w:line="264" w:lineRule="auto"/>
              <w:rPr>
                <w:rFonts w:asciiTheme="minorHAnsi" w:hAnsiTheme="minorHAnsi" w:cstheme="minorHAnsi"/>
                <w:sz w:val="16"/>
                <w:szCs w:val="16"/>
              </w:rPr>
            </w:pPr>
          </w:p>
        </w:tc>
        <w:tc>
          <w:tcPr>
            <w:tcW w:w="1576" w:type="pct"/>
            <w:tcBorders>
              <w:bottom w:val="single" w:sz="4" w:space="0" w:color="auto"/>
            </w:tcBorders>
            <w:shd w:val="clear" w:color="auto" w:fill="auto"/>
          </w:tcPr>
          <w:p w14:paraId="53F9A717" w14:textId="77777777" w:rsidR="00137531" w:rsidRPr="00642DB0" w:rsidRDefault="00137531"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Σχέδιο διακήρυξης</w:t>
            </w:r>
          </w:p>
          <w:p w14:paraId="2B8BF639" w14:textId="77777777" w:rsidR="00BB0758" w:rsidRPr="00642DB0" w:rsidRDefault="00BB0758"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Σε περίπτωση μεικτής σύμβασης θα πρέπει να τεκμηριώνεται η επιλογή της διαδικασίας ανάθεσης ως σύμβασης μελετών με βάση τους κανόνες του άρθρου 4</w:t>
            </w:r>
            <w:r w:rsidR="009847A3" w:rsidRPr="00642DB0">
              <w:rPr>
                <w:rFonts w:asciiTheme="minorHAnsi" w:hAnsiTheme="minorHAnsi" w:cstheme="minorHAnsi"/>
                <w:bCs/>
                <w:sz w:val="16"/>
                <w:szCs w:val="16"/>
              </w:rPr>
              <w:t xml:space="preserve"> και 5 </w:t>
            </w:r>
            <w:r w:rsidRPr="00642DB0">
              <w:rPr>
                <w:rFonts w:asciiTheme="minorHAnsi" w:hAnsiTheme="minorHAnsi" w:cstheme="minorHAnsi"/>
                <w:bCs/>
                <w:sz w:val="16"/>
                <w:szCs w:val="16"/>
              </w:rPr>
              <w:t xml:space="preserve"> Ν. 4412/2016.</w:t>
            </w:r>
          </w:p>
        </w:tc>
        <w:tc>
          <w:tcPr>
            <w:tcW w:w="1216" w:type="pct"/>
            <w:tcBorders>
              <w:bottom w:val="single" w:sz="4" w:space="0" w:color="auto"/>
            </w:tcBorders>
          </w:tcPr>
          <w:p w14:paraId="3371AC85" w14:textId="77777777" w:rsidR="00FF45BD" w:rsidRPr="00642DB0" w:rsidRDefault="00FF45BD" w:rsidP="00642DB0">
            <w:pPr>
              <w:spacing w:line="264" w:lineRule="auto"/>
              <w:ind w:left="383"/>
              <w:rPr>
                <w:rFonts w:asciiTheme="minorHAnsi" w:hAnsiTheme="minorHAnsi" w:cstheme="minorHAnsi"/>
                <w:color w:val="000000" w:themeColor="text1"/>
                <w:sz w:val="16"/>
                <w:szCs w:val="16"/>
              </w:rPr>
            </w:pPr>
          </w:p>
          <w:p w14:paraId="2AF42C8E" w14:textId="77777777" w:rsidR="00BB0758" w:rsidRPr="00642DB0" w:rsidRDefault="0015071E" w:rsidP="00642DB0">
            <w:pPr>
              <w:tabs>
                <w:tab w:val="left" w:pos="921"/>
              </w:tabs>
              <w:spacing w:line="264" w:lineRule="auto"/>
              <w:rPr>
                <w:rFonts w:asciiTheme="minorHAnsi" w:hAnsiTheme="minorHAnsi" w:cstheme="minorHAnsi"/>
                <w:sz w:val="16"/>
                <w:szCs w:val="16"/>
              </w:rPr>
            </w:pPr>
            <w:r w:rsidRPr="00642DB0">
              <w:rPr>
                <w:rFonts w:asciiTheme="minorHAnsi" w:hAnsiTheme="minorHAnsi" w:cstheme="minorHAnsi"/>
                <w:sz w:val="16"/>
                <w:szCs w:val="16"/>
              </w:rPr>
              <w:t>Άρθρα</w:t>
            </w:r>
            <w:r w:rsidR="00FF45BD" w:rsidRPr="00642DB0">
              <w:rPr>
                <w:rFonts w:asciiTheme="minorHAnsi" w:hAnsiTheme="minorHAnsi" w:cstheme="minorHAnsi"/>
                <w:sz w:val="16"/>
                <w:szCs w:val="16"/>
              </w:rPr>
              <w:t xml:space="preserve"> </w:t>
            </w:r>
            <w:r w:rsidRPr="00642DB0">
              <w:rPr>
                <w:rFonts w:asciiTheme="minorHAnsi" w:hAnsiTheme="minorHAnsi" w:cstheme="minorHAnsi"/>
                <w:sz w:val="16"/>
                <w:szCs w:val="16"/>
              </w:rPr>
              <w:t xml:space="preserve"> </w:t>
            </w:r>
            <w:r w:rsidR="00FF45BD" w:rsidRPr="00642DB0">
              <w:rPr>
                <w:rFonts w:asciiTheme="minorHAnsi" w:hAnsiTheme="minorHAnsi" w:cstheme="minorHAnsi"/>
                <w:sz w:val="16"/>
                <w:szCs w:val="16"/>
              </w:rPr>
              <w:t>18, 4</w:t>
            </w:r>
            <w:r w:rsidR="009847A3" w:rsidRPr="00642DB0">
              <w:rPr>
                <w:rFonts w:asciiTheme="minorHAnsi" w:hAnsiTheme="minorHAnsi" w:cstheme="minorHAnsi"/>
                <w:sz w:val="16"/>
                <w:szCs w:val="16"/>
              </w:rPr>
              <w:t>, 5</w:t>
            </w:r>
            <w:r w:rsidR="00FF45BD" w:rsidRPr="00642DB0">
              <w:rPr>
                <w:rFonts w:asciiTheme="minorHAnsi" w:hAnsiTheme="minorHAnsi" w:cstheme="minorHAnsi"/>
                <w:sz w:val="16"/>
                <w:szCs w:val="16"/>
              </w:rPr>
              <w:t xml:space="preserve"> </w:t>
            </w:r>
            <w:r w:rsidRPr="00642DB0">
              <w:rPr>
                <w:rFonts w:asciiTheme="minorHAnsi" w:hAnsiTheme="minorHAnsi" w:cstheme="minorHAnsi"/>
                <w:sz w:val="16"/>
                <w:szCs w:val="16"/>
              </w:rPr>
              <w:t>και</w:t>
            </w:r>
            <w:r w:rsidR="00FF45BD" w:rsidRPr="00642DB0">
              <w:rPr>
                <w:rFonts w:asciiTheme="minorHAnsi" w:hAnsiTheme="minorHAnsi" w:cstheme="minorHAnsi"/>
                <w:sz w:val="16"/>
                <w:szCs w:val="16"/>
              </w:rPr>
              <w:t xml:space="preserve"> 6 Ν.4412/2016</w:t>
            </w:r>
          </w:p>
          <w:p w14:paraId="745E0CF0" w14:textId="77777777" w:rsidR="00C120D9" w:rsidRPr="00642DB0" w:rsidRDefault="00C120D9" w:rsidP="00642DB0">
            <w:pPr>
              <w:tabs>
                <w:tab w:val="left" w:pos="921"/>
              </w:tabs>
              <w:spacing w:line="264" w:lineRule="auto"/>
              <w:rPr>
                <w:rFonts w:asciiTheme="minorHAnsi" w:hAnsiTheme="minorHAnsi" w:cstheme="minorHAnsi"/>
                <w:sz w:val="16"/>
                <w:szCs w:val="16"/>
              </w:rPr>
            </w:pPr>
            <w:r w:rsidRPr="00642DB0">
              <w:rPr>
                <w:rFonts w:asciiTheme="minorHAnsi" w:hAnsiTheme="minorHAnsi" w:cstheme="minorHAnsi"/>
                <w:sz w:val="16"/>
                <w:szCs w:val="16"/>
              </w:rPr>
              <w:t>Βλ. και άρθρο 11 πρότυπης διακήρυξης</w:t>
            </w:r>
          </w:p>
        </w:tc>
      </w:tr>
      <w:tr w:rsidR="008F7CAA" w:rsidRPr="00642DB0" w14:paraId="03FF03DB" w14:textId="77777777" w:rsidTr="00642DB0">
        <w:tc>
          <w:tcPr>
            <w:tcW w:w="180" w:type="pct"/>
            <w:tcBorders>
              <w:bottom w:val="single" w:sz="4" w:space="0" w:color="auto"/>
            </w:tcBorders>
          </w:tcPr>
          <w:p w14:paraId="004320AA" w14:textId="77777777" w:rsidR="009F3ACA" w:rsidRPr="00642DB0" w:rsidRDefault="0063252F" w:rsidP="00642DB0">
            <w:pPr>
              <w:spacing w:line="264" w:lineRule="auto"/>
              <w:jc w:val="center"/>
              <w:rPr>
                <w:rFonts w:asciiTheme="minorHAnsi" w:hAnsiTheme="minorHAnsi" w:cstheme="minorHAnsi"/>
                <w:sz w:val="16"/>
                <w:szCs w:val="16"/>
                <w:lang w:val="en-US"/>
              </w:rPr>
            </w:pPr>
            <w:r w:rsidRPr="00642DB0">
              <w:rPr>
                <w:rFonts w:asciiTheme="minorHAnsi" w:hAnsiTheme="minorHAnsi" w:cstheme="minorHAnsi"/>
                <w:sz w:val="16"/>
                <w:szCs w:val="16"/>
                <w:lang w:val="en-US"/>
              </w:rPr>
              <w:lastRenderedPageBreak/>
              <w:t>5.</w:t>
            </w:r>
          </w:p>
        </w:tc>
        <w:tc>
          <w:tcPr>
            <w:tcW w:w="1396" w:type="pct"/>
            <w:tcBorders>
              <w:bottom w:val="single" w:sz="4" w:space="0" w:color="auto"/>
            </w:tcBorders>
          </w:tcPr>
          <w:p w14:paraId="2A48C9DD" w14:textId="77777777" w:rsidR="009F3ACA" w:rsidRPr="00642DB0" w:rsidRDefault="00BB0758"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Έχει χρησιμοποιηθεί και προσαρμοσθεί το σχέδιο της διακήρυξης στο ισχύον πρότυπο τεύχος διακήρυξης;</w:t>
            </w:r>
          </w:p>
        </w:tc>
        <w:tc>
          <w:tcPr>
            <w:tcW w:w="180" w:type="pct"/>
            <w:tcBorders>
              <w:bottom w:val="single" w:sz="4" w:space="0" w:color="auto"/>
            </w:tcBorders>
          </w:tcPr>
          <w:p w14:paraId="4574EE4A" w14:textId="77777777" w:rsidR="009F3ACA" w:rsidRPr="00642DB0" w:rsidRDefault="009F3ACA" w:rsidP="00642DB0">
            <w:pPr>
              <w:spacing w:line="264" w:lineRule="auto"/>
              <w:rPr>
                <w:rFonts w:asciiTheme="minorHAnsi" w:hAnsiTheme="minorHAnsi" w:cstheme="minorHAnsi"/>
                <w:sz w:val="16"/>
                <w:szCs w:val="16"/>
              </w:rPr>
            </w:pPr>
          </w:p>
        </w:tc>
        <w:tc>
          <w:tcPr>
            <w:tcW w:w="180" w:type="pct"/>
            <w:tcBorders>
              <w:bottom w:val="single" w:sz="4" w:space="0" w:color="auto"/>
            </w:tcBorders>
          </w:tcPr>
          <w:p w14:paraId="31E66E4A" w14:textId="77777777" w:rsidR="009F3ACA" w:rsidRPr="00642DB0" w:rsidRDefault="009F3ACA" w:rsidP="00642DB0">
            <w:pPr>
              <w:spacing w:line="264" w:lineRule="auto"/>
              <w:rPr>
                <w:rFonts w:asciiTheme="minorHAnsi" w:hAnsiTheme="minorHAnsi" w:cstheme="minorHAnsi"/>
                <w:sz w:val="16"/>
                <w:szCs w:val="16"/>
              </w:rPr>
            </w:pPr>
          </w:p>
        </w:tc>
        <w:tc>
          <w:tcPr>
            <w:tcW w:w="270" w:type="pct"/>
            <w:tcBorders>
              <w:bottom w:val="single" w:sz="4" w:space="0" w:color="auto"/>
            </w:tcBorders>
          </w:tcPr>
          <w:p w14:paraId="7021EBD0" w14:textId="77777777" w:rsidR="009F3ACA" w:rsidRPr="00642DB0" w:rsidRDefault="009F3ACA" w:rsidP="00642DB0">
            <w:pPr>
              <w:spacing w:line="264" w:lineRule="auto"/>
              <w:rPr>
                <w:rFonts w:asciiTheme="minorHAnsi" w:hAnsiTheme="minorHAnsi" w:cstheme="minorHAnsi"/>
                <w:sz w:val="16"/>
                <w:szCs w:val="16"/>
              </w:rPr>
            </w:pPr>
          </w:p>
        </w:tc>
        <w:tc>
          <w:tcPr>
            <w:tcW w:w="1576" w:type="pct"/>
            <w:tcBorders>
              <w:bottom w:val="single" w:sz="4" w:space="0" w:color="auto"/>
            </w:tcBorders>
            <w:shd w:val="clear" w:color="auto" w:fill="auto"/>
          </w:tcPr>
          <w:p w14:paraId="60609015" w14:textId="77777777" w:rsidR="00137531" w:rsidRPr="00642DB0" w:rsidRDefault="00BB0758"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Σχέδιο διακήρυξης  με την χρήση του πρότυπου σχεδίου όπως εκάστοτε ισχύει.</w:t>
            </w:r>
          </w:p>
          <w:p w14:paraId="738469D7" w14:textId="77777777" w:rsidR="009F3ACA" w:rsidRPr="00642DB0" w:rsidDel="00F01E1B" w:rsidRDefault="00BB0758"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 xml:space="preserve">Κατά αυτόν τον τρόπο διασφαλίζεται ότι έχει συμπεριληφθεί στο σύνολο των αναγκαίων στοιχείων στο τεύχος της διακήρυξης. Η υποχρέωση αυτή χρειάζεται να ελέγχεται και σε σχέση 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 Εκτός από την </w:t>
            </w:r>
            <w:r w:rsidR="00C7107B" w:rsidRPr="00642DB0">
              <w:rPr>
                <w:rFonts w:asciiTheme="minorHAnsi" w:hAnsiTheme="minorHAnsi" w:cstheme="minorHAnsi"/>
                <w:bCs/>
                <w:sz w:val="16"/>
                <w:szCs w:val="16"/>
              </w:rPr>
              <w:t xml:space="preserve">χρήση του υποχρεωτικού εντύπου </w:t>
            </w:r>
            <w:r w:rsidRPr="00642DB0">
              <w:rPr>
                <w:rFonts w:asciiTheme="minorHAnsi" w:hAnsiTheme="minorHAnsi" w:cstheme="minorHAnsi"/>
                <w:bCs/>
                <w:sz w:val="16"/>
                <w:szCs w:val="16"/>
              </w:rPr>
              <w:t xml:space="preserve">απαιτείται και η συμπλήρωσή των κενών πεδίων του </w:t>
            </w:r>
            <w:r w:rsidR="00C7107B" w:rsidRPr="00642DB0">
              <w:rPr>
                <w:rFonts w:asciiTheme="minorHAnsi" w:hAnsiTheme="minorHAnsi" w:cstheme="minorHAnsi"/>
                <w:bCs/>
                <w:sz w:val="16"/>
                <w:szCs w:val="16"/>
              </w:rPr>
              <w:t>κατάλληλα ώστε το τελικό κείμενο να ανταποκρίνεται στο αντικείμενο της σύμβασης</w:t>
            </w:r>
            <w:r w:rsidR="00CC1C07" w:rsidRPr="00642DB0">
              <w:rPr>
                <w:rFonts w:asciiTheme="minorHAnsi" w:hAnsiTheme="minorHAnsi" w:cstheme="minorHAnsi"/>
                <w:bCs/>
                <w:sz w:val="16"/>
                <w:szCs w:val="16"/>
              </w:rPr>
              <w:t>.</w:t>
            </w:r>
            <w:r w:rsidR="009F3ACA" w:rsidRPr="00642DB0">
              <w:rPr>
                <w:rFonts w:asciiTheme="minorHAnsi" w:hAnsiTheme="minorHAnsi" w:cstheme="minorHAnsi"/>
                <w:bCs/>
                <w:sz w:val="16"/>
                <w:szCs w:val="16"/>
              </w:rPr>
              <w:t xml:space="preserve"> </w:t>
            </w:r>
          </w:p>
        </w:tc>
        <w:tc>
          <w:tcPr>
            <w:tcW w:w="1216" w:type="pct"/>
            <w:tcBorders>
              <w:bottom w:val="single" w:sz="4" w:space="0" w:color="auto"/>
            </w:tcBorders>
          </w:tcPr>
          <w:p w14:paraId="39DD52BE" w14:textId="77777777" w:rsidR="00CC1C07" w:rsidRPr="00642DB0" w:rsidRDefault="00CC1C07"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Άρθρο 53 παρ. 5-6 Ν.4412/2016</w:t>
            </w:r>
          </w:p>
          <w:p w14:paraId="7ABC23C1" w14:textId="77777777" w:rsidR="009F3ACA" w:rsidRPr="00642DB0" w:rsidRDefault="003D1D64" w:rsidP="00642DB0">
            <w:pPr>
              <w:spacing w:line="264" w:lineRule="auto"/>
              <w:rPr>
                <w:rFonts w:asciiTheme="minorHAnsi" w:hAnsiTheme="minorHAnsi" w:cstheme="minorHAnsi"/>
                <w:sz w:val="16"/>
                <w:szCs w:val="16"/>
              </w:rPr>
            </w:pPr>
            <w:hyperlink r:id="rId11" w:history="1">
              <w:r w:rsidR="009F3ACA" w:rsidRPr="00642DB0">
                <w:rPr>
                  <w:rStyle w:val="-"/>
                  <w:rFonts w:asciiTheme="minorHAnsi" w:hAnsiTheme="minorHAnsi" w:cstheme="minorHAnsi"/>
                  <w:sz w:val="16"/>
                  <w:szCs w:val="16"/>
                  <w:lang w:val="en-US"/>
                </w:rPr>
                <w:t>A</w:t>
              </w:r>
              <w:proofErr w:type="spellStart"/>
              <w:r w:rsidR="009F3ACA" w:rsidRPr="00642DB0">
                <w:rPr>
                  <w:rStyle w:val="-"/>
                  <w:rFonts w:asciiTheme="minorHAnsi" w:hAnsiTheme="minorHAnsi" w:cstheme="minorHAnsi"/>
                  <w:sz w:val="16"/>
                  <w:szCs w:val="16"/>
                </w:rPr>
                <w:t>πόφαση</w:t>
              </w:r>
              <w:proofErr w:type="spellEnd"/>
              <w:r w:rsidR="009F3ACA" w:rsidRPr="00642DB0">
                <w:rPr>
                  <w:rStyle w:val="-"/>
                  <w:rFonts w:asciiTheme="minorHAnsi" w:hAnsiTheme="minorHAnsi" w:cstheme="minorHAnsi"/>
                  <w:sz w:val="16"/>
                  <w:szCs w:val="16"/>
                </w:rPr>
                <w:t xml:space="preserve"> ΕΑΑΔΗΣΥ αριθ. 134/2017 (</w:t>
              </w:r>
              <w:proofErr w:type="gramStart"/>
              <w:r w:rsidR="009F3ACA" w:rsidRPr="00642DB0">
                <w:rPr>
                  <w:rStyle w:val="-"/>
                  <w:rFonts w:asciiTheme="minorHAnsi" w:hAnsiTheme="minorHAnsi" w:cstheme="minorHAnsi"/>
                  <w:sz w:val="16"/>
                  <w:szCs w:val="16"/>
                </w:rPr>
                <w:t>ΦΕΚ</w:t>
              </w:r>
              <w:r w:rsidR="00225E90" w:rsidRPr="00642DB0">
                <w:rPr>
                  <w:rStyle w:val="-"/>
                  <w:rFonts w:asciiTheme="minorHAnsi" w:hAnsiTheme="minorHAnsi" w:cstheme="minorHAnsi"/>
                  <w:sz w:val="16"/>
                  <w:szCs w:val="16"/>
                </w:rPr>
                <w:t xml:space="preserve"> </w:t>
              </w:r>
              <w:r w:rsidR="009F3ACA" w:rsidRPr="00642DB0">
                <w:rPr>
                  <w:rStyle w:val="-"/>
                  <w:rFonts w:asciiTheme="minorHAnsi" w:hAnsiTheme="minorHAnsi" w:cstheme="minorHAnsi"/>
                  <w:sz w:val="16"/>
                  <w:szCs w:val="16"/>
                </w:rPr>
                <w:t xml:space="preserve"> 66</w:t>
              </w:r>
              <w:proofErr w:type="gramEnd"/>
              <w:r w:rsidR="009F3ACA" w:rsidRPr="00642DB0">
                <w:rPr>
                  <w:rStyle w:val="-"/>
                  <w:rFonts w:asciiTheme="minorHAnsi" w:hAnsiTheme="minorHAnsi" w:cstheme="minorHAnsi"/>
                  <w:sz w:val="16"/>
                  <w:szCs w:val="16"/>
                </w:rPr>
                <w:t>/</w:t>
              </w:r>
              <w:r w:rsidR="00225E90" w:rsidRPr="00642DB0">
                <w:rPr>
                  <w:rStyle w:val="-"/>
                  <w:rFonts w:asciiTheme="minorHAnsi" w:hAnsiTheme="minorHAnsi" w:cstheme="minorHAnsi"/>
                  <w:sz w:val="16"/>
                  <w:szCs w:val="16"/>
                </w:rPr>
                <w:t>Β/</w:t>
              </w:r>
              <w:r w:rsidR="009F3ACA" w:rsidRPr="00642DB0">
                <w:rPr>
                  <w:rStyle w:val="-"/>
                  <w:rFonts w:asciiTheme="minorHAnsi" w:hAnsiTheme="minorHAnsi" w:cstheme="minorHAnsi"/>
                  <w:sz w:val="16"/>
                  <w:szCs w:val="16"/>
                </w:rPr>
                <w:t>2018</w:t>
              </w:r>
            </w:hyperlink>
            <w:r w:rsidR="009F3ACA" w:rsidRPr="00642DB0">
              <w:rPr>
                <w:rFonts w:asciiTheme="minorHAnsi" w:hAnsiTheme="minorHAnsi" w:cstheme="minorHAnsi"/>
                <w:sz w:val="16"/>
                <w:szCs w:val="16"/>
              </w:rPr>
              <w:t xml:space="preserve">) </w:t>
            </w:r>
          </w:p>
          <w:p w14:paraId="1EB49010" w14:textId="77777777" w:rsidR="009F3ACA" w:rsidRPr="00642DB0" w:rsidRDefault="009F3ACA" w:rsidP="00642DB0">
            <w:pPr>
              <w:autoSpaceDE w:val="0"/>
              <w:autoSpaceDN w:val="0"/>
              <w:adjustRightInd w:val="0"/>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Αναθεώρηση προτύπων τευχών διακηρύξεων ανοικτής διαδικασίας για τη σύναψη ηλεκτρονικών δημοσίων συμβάσεων μελετών άνω των ορίων και κάτω των ορίων του ν. 4412/2016 (A΄ 147), με κριτήριο ανάθεσης την πλέον συμφέρουσα από οικονομική άποψη προσφορά βάσει βέλτιστης σχέσης ποιότητας - τιμής.</w:t>
            </w:r>
          </w:p>
          <w:p w14:paraId="10076D7D" w14:textId="77777777" w:rsidR="009F3ACA" w:rsidRPr="00642DB0" w:rsidRDefault="003D1D64" w:rsidP="00642DB0">
            <w:pPr>
              <w:autoSpaceDE w:val="0"/>
              <w:autoSpaceDN w:val="0"/>
              <w:adjustRightInd w:val="0"/>
              <w:spacing w:line="264" w:lineRule="auto"/>
              <w:rPr>
                <w:rFonts w:asciiTheme="minorHAnsi" w:hAnsiTheme="minorHAnsi" w:cstheme="minorHAnsi"/>
                <w:sz w:val="16"/>
                <w:szCs w:val="16"/>
              </w:rPr>
            </w:pPr>
            <w:hyperlink r:id="rId12" w:history="1">
              <w:r w:rsidR="009F3ACA" w:rsidRPr="00642DB0">
                <w:rPr>
                  <w:rStyle w:val="-"/>
                  <w:rFonts w:asciiTheme="minorHAnsi" w:hAnsiTheme="minorHAnsi" w:cstheme="minorHAnsi"/>
                  <w:sz w:val="16"/>
                  <w:szCs w:val="16"/>
                  <w:lang w:val="en-US"/>
                </w:rPr>
                <w:t>A</w:t>
              </w:r>
              <w:proofErr w:type="spellStart"/>
              <w:r w:rsidR="009F3ACA" w:rsidRPr="00642DB0">
                <w:rPr>
                  <w:rStyle w:val="-"/>
                  <w:rFonts w:asciiTheme="minorHAnsi" w:hAnsiTheme="minorHAnsi" w:cstheme="minorHAnsi"/>
                  <w:sz w:val="16"/>
                  <w:szCs w:val="16"/>
                </w:rPr>
                <w:t>πόφαση</w:t>
              </w:r>
              <w:proofErr w:type="spellEnd"/>
              <w:r w:rsidR="009F3ACA" w:rsidRPr="00642DB0">
                <w:rPr>
                  <w:rStyle w:val="-"/>
                  <w:rFonts w:asciiTheme="minorHAnsi" w:hAnsiTheme="minorHAnsi" w:cstheme="minorHAnsi"/>
                  <w:sz w:val="16"/>
                  <w:szCs w:val="16"/>
                </w:rPr>
                <w:t xml:space="preserve"> ΕΑΑΔΗΣΥ αριθ. 126/2017 (</w:t>
              </w:r>
              <w:proofErr w:type="gramStart"/>
              <w:r w:rsidR="009F3ACA" w:rsidRPr="00642DB0">
                <w:rPr>
                  <w:rStyle w:val="-"/>
                  <w:rFonts w:asciiTheme="minorHAnsi" w:hAnsiTheme="minorHAnsi" w:cstheme="minorHAnsi"/>
                  <w:sz w:val="16"/>
                  <w:szCs w:val="16"/>
                </w:rPr>
                <w:t>ΦΕΚ  4535</w:t>
              </w:r>
              <w:proofErr w:type="gramEnd"/>
              <w:r w:rsidR="00225E90" w:rsidRPr="00642DB0">
                <w:rPr>
                  <w:rStyle w:val="-"/>
                  <w:rFonts w:asciiTheme="minorHAnsi" w:hAnsiTheme="minorHAnsi" w:cstheme="minorHAnsi"/>
                  <w:sz w:val="16"/>
                  <w:szCs w:val="16"/>
                </w:rPr>
                <w:t>/Β/</w:t>
              </w:r>
              <w:r w:rsidR="009F3ACA" w:rsidRPr="00642DB0">
                <w:rPr>
                  <w:rStyle w:val="-"/>
                  <w:rFonts w:asciiTheme="minorHAnsi" w:hAnsiTheme="minorHAnsi" w:cstheme="minorHAnsi"/>
                  <w:sz w:val="16"/>
                  <w:szCs w:val="16"/>
                </w:rPr>
                <w:t>2017</w:t>
              </w:r>
            </w:hyperlink>
          </w:p>
          <w:p w14:paraId="08000651" w14:textId="77777777" w:rsidR="009F3ACA" w:rsidRPr="00642DB0" w:rsidRDefault="009F3ACA" w:rsidP="00642DB0">
            <w:pPr>
              <w:autoSpaceDE w:val="0"/>
              <w:autoSpaceDN w:val="0"/>
              <w:adjustRightInd w:val="0"/>
              <w:spacing w:line="264" w:lineRule="auto"/>
              <w:rPr>
                <w:rFonts w:asciiTheme="minorHAnsi" w:hAnsiTheme="minorHAnsi" w:cstheme="minorHAnsi"/>
                <w:sz w:val="16"/>
                <w:szCs w:val="16"/>
              </w:rPr>
            </w:pPr>
            <w:r w:rsidRPr="00642DB0">
              <w:rPr>
                <w:rFonts w:asciiTheme="minorHAnsi" w:hAnsiTheme="minorHAnsi" w:cstheme="minorHAnsi"/>
                <w:bCs/>
                <w:sz w:val="16"/>
                <w:szCs w:val="16"/>
              </w:rPr>
              <w:t>Έκδοση προτύπων τευχών διακηρύξεων ανοικτής διαδικασίας για τη σύναψη ηλεκτρονικών δημοσίων συμβάσεων μελετών άνω των ορίων και κάτω των ορίων του ν. 4412/2016 (Α΄ 147), με</w:t>
            </w:r>
            <w:r w:rsidR="0006203D" w:rsidRPr="00642DB0">
              <w:rPr>
                <w:rFonts w:asciiTheme="minorHAnsi" w:hAnsiTheme="minorHAnsi" w:cstheme="minorHAnsi"/>
                <w:bCs/>
                <w:sz w:val="16"/>
                <w:szCs w:val="16"/>
              </w:rPr>
              <w:t xml:space="preserve"> </w:t>
            </w:r>
            <w:r w:rsidRPr="00642DB0">
              <w:rPr>
                <w:rFonts w:asciiTheme="minorHAnsi" w:hAnsiTheme="minorHAnsi" w:cstheme="minorHAnsi"/>
                <w:bCs/>
                <w:sz w:val="16"/>
                <w:szCs w:val="16"/>
              </w:rPr>
              <w:t>κριτήριο ανάθεσης την πλέον συμφέρουσα από οικονομική άποψη προσφορά με βάση την τιμή.</w:t>
            </w:r>
          </w:p>
        </w:tc>
      </w:tr>
      <w:tr w:rsidR="008F7CAA" w:rsidRPr="00642DB0" w14:paraId="46EB277C" w14:textId="77777777" w:rsidTr="00642DB0">
        <w:trPr>
          <w:trHeight w:val="368"/>
        </w:trPr>
        <w:tc>
          <w:tcPr>
            <w:tcW w:w="180" w:type="pct"/>
            <w:tcBorders>
              <w:bottom w:val="single" w:sz="4" w:space="0" w:color="auto"/>
            </w:tcBorders>
          </w:tcPr>
          <w:p w14:paraId="6943A566" w14:textId="77777777" w:rsidR="009F3ACA" w:rsidRPr="00642DB0" w:rsidRDefault="0063252F" w:rsidP="00642DB0">
            <w:pPr>
              <w:spacing w:line="264" w:lineRule="auto"/>
              <w:jc w:val="center"/>
              <w:rPr>
                <w:rFonts w:asciiTheme="minorHAnsi" w:hAnsiTheme="minorHAnsi" w:cstheme="minorHAnsi"/>
                <w:b/>
                <w:i/>
                <w:sz w:val="16"/>
                <w:szCs w:val="16"/>
              </w:rPr>
            </w:pPr>
            <w:r w:rsidRPr="00642DB0">
              <w:rPr>
                <w:rFonts w:asciiTheme="minorHAnsi" w:hAnsiTheme="minorHAnsi" w:cstheme="minorHAnsi"/>
                <w:sz w:val="16"/>
                <w:szCs w:val="16"/>
                <w:lang w:val="en-US"/>
              </w:rPr>
              <w:t>6</w:t>
            </w:r>
            <w:r w:rsidR="009F3ACA" w:rsidRPr="00642DB0">
              <w:rPr>
                <w:rFonts w:asciiTheme="minorHAnsi" w:hAnsiTheme="minorHAnsi" w:cstheme="minorHAnsi"/>
                <w:sz w:val="16"/>
                <w:szCs w:val="16"/>
                <w:lang w:val="en-US"/>
              </w:rPr>
              <w:t>.</w:t>
            </w:r>
          </w:p>
        </w:tc>
        <w:tc>
          <w:tcPr>
            <w:tcW w:w="1396" w:type="pct"/>
            <w:tcBorders>
              <w:bottom w:val="single" w:sz="4" w:space="0" w:color="auto"/>
            </w:tcBorders>
          </w:tcPr>
          <w:p w14:paraId="632D26C6" w14:textId="77777777" w:rsidR="009F3ACA" w:rsidRPr="00642DB0" w:rsidRDefault="00AA6A17"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Στο σχέδιο της διακήρυξης, α</w:t>
            </w:r>
            <w:r w:rsidR="008E7634" w:rsidRPr="00642DB0">
              <w:rPr>
                <w:rFonts w:asciiTheme="minorHAnsi" w:hAnsiTheme="minorHAnsi" w:cstheme="minorHAnsi"/>
                <w:bCs/>
                <w:sz w:val="16"/>
                <w:szCs w:val="16"/>
              </w:rPr>
              <w:t xml:space="preserve">ναφέρονται </w:t>
            </w:r>
            <w:r w:rsidR="009F3ACA" w:rsidRPr="00642DB0">
              <w:rPr>
                <w:rFonts w:asciiTheme="minorHAnsi" w:hAnsiTheme="minorHAnsi" w:cstheme="minorHAnsi"/>
                <w:bCs/>
                <w:sz w:val="16"/>
                <w:szCs w:val="16"/>
              </w:rPr>
              <w:t xml:space="preserve"> όλα τα τεύχη του διαγωνισμού, όπως προβλέπονται από το ισχύον θεσμικό πλαίσιο δημοσίων συμβάσεων μελετών; </w:t>
            </w:r>
          </w:p>
          <w:p w14:paraId="56356946" w14:textId="77777777" w:rsidR="009F3ACA" w:rsidRPr="00642DB0" w:rsidRDefault="009F3ACA" w:rsidP="00642DB0">
            <w:pPr>
              <w:pStyle w:val="2"/>
              <w:spacing w:line="264" w:lineRule="auto"/>
              <w:jc w:val="left"/>
              <w:rPr>
                <w:rFonts w:asciiTheme="minorHAnsi" w:hAnsiTheme="minorHAnsi" w:cstheme="minorHAnsi"/>
                <w:b w:val="0"/>
                <w:bCs/>
                <w:i w:val="0"/>
                <w:iCs/>
                <w:sz w:val="16"/>
                <w:szCs w:val="16"/>
                <w:lang w:val="en-US"/>
              </w:rPr>
            </w:pPr>
            <w:r w:rsidRPr="00642DB0">
              <w:rPr>
                <w:rFonts w:asciiTheme="minorHAnsi" w:hAnsiTheme="minorHAnsi" w:cstheme="minorHAnsi"/>
                <w:b w:val="0"/>
                <w:bCs/>
                <w:i w:val="0"/>
                <w:iCs/>
                <w:sz w:val="16"/>
                <w:szCs w:val="16"/>
              </w:rPr>
              <w:t>(πληρότητα φακέλου)</w:t>
            </w:r>
          </w:p>
        </w:tc>
        <w:tc>
          <w:tcPr>
            <w:tcW w:w="180" w:type="pct"/>
            <w:tcBorders>
              <w:bottom w:val="single" w:sz="4" w:space="0" w:color="auto"/>
            </w:tcBorders>
          </w:tcPr>
          <w:p w14:paraId="5A14791F" w14:textId="77777777" w:rsidR="009F3ACA" w:rsidRPr="00642DB0" w:rsidRDefault="009F3ACA" w:rsidP="00642DB0">
            <w:pPr>
              <w:spacing w:line="264" w:lineRule="auto"/>
              <w:rPr>
                <w:rFonts w:asciiTheme="minorHAnsi" w:hAnsiTheme="minorHAnsi" w:cstheme="minorHAnsi"/>
                <w:sz w:val="16"/>
                <w:szCs w:val="16"/>
              </w:rPr>
            </w:pPr>
          </w:p>
        </w:tc>
        <w:tc>
          <w:tcPr>
            <w:tcW w:w="180" w:type="pct"/>
            <w:tcBorders>
              <w:bottom w:val="single" w:sz="4" w:space="0" w:color="auto"/>
            </w:tcBorders>
          </w:tcPr>
          <w:p w14:paraId="5E777A2B" w14:textId="77777777" w:rsidR="009F3ACA" w:rsidRPr="00642DB0" w:rsidRDefault="009F3ACA" w:rsidP="00642DB0">
            <w:pPr>
              <w:spacing w:line="264" w:lineRule="auto"/>
              <w:rPr>
                <w:rFonts w:asciiTheme="minorHAnsi" w:hAnsiTheme="minorHAnsi" w:cstheme="minorHAnsi"/>
                <w:sz w:val="16"/>
                <w:szCs w:val="16"/>
              </w:rPr>
            </w:pPr>
          </w:p>
        </w:tc>
        <w:tc>
          <w:tcPr>
            <w:tcW w:w="270" w:type="pct"/>
            <w:tcBorders>
              <w:bottom w:val="single" w:sz="4" w:space="0" w:color="auto"/>
            </w:tcBorders>
          </w:tcPr>
          <w:p w14:paraId="2896B0A5" w14:textId="77777777" w:rsidR="009F3ACA" w:rsidRPr="00642DB0" w:rsidRDefault="009F3ACA" w:rsidP="00642DB0">
            <w:pPr>
              <w:spacing w:line="264" w:lineRule="auto"/>
              <w:rPr>
                <w:rFonts w:asciiTheme="minorHAnsi" w:hAnsiTheme="minorHAnsi" w:cstheme="minorHAnsi"/>
                <w:sz w:val="16"/>
                <w:szCs w:val="16"/>
              </w:rPr>
            </w:pPr>
          </w:p>
        </w:tc>
        <w:tc>
          <w:tcPr>
            <w:tcW w:w="1576" w:type="pct"/>
            <w:tcBorders>
              <w:bottom w:val="single" w:sz="4" w:space="0" w:color="auto"/>
            </w:tcBorders>
            <w:shd w:val="clear" w:color="auto" w:fill="auto"/>
          </w:tcPr>
          <w:p w14:paraId="3803686F" w14:textId="77777777" w:rsidR="008E7634" w:rsidRPr="00642DB0" w:rsidRDefault="008E7634" w:rsidP="00642DB0">
            <w:pPr>
              <w:spacing w:after="0" w:line="264" w:lineRule="auto"/>
              <w:rPr>
                <w:rFonts w:asciiTheme="minorHAnsi" w:hAnsiTheme="minorHAnsi" w:cstheme="minorHAnsi"/>
                <w:bCs/>
                <w:sz w:val="16"/>
                <w:szCs w:val="16"/>
              </w:rPr>
            </w:pPr>
            <w:r w:rsidRPr="00642DB0">
              <w:rPr>
                <w:rFonts w:asciiTheme="minorHAnsi" w:hAnsiTheme="minorHAnsi" w:cstheme="minorHAnsi"/>
                <w:bCs/>
                <w:sz w:val="16"/>
                <w:szCs w:val="16"/>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14:paraId="75CA3087" w14:textId="77777777" w:rsidR="008E7634" w:rsidRPr="00642DB0" w:rsidRDefault="008E7634" w:rsidP="00642DB0">
            <w:pPr>
              <w:pStyle w:val="af"/>
              <w:numPr>
                <w:ilvl w:val="0"/>
                <w:numId w:val="35"/>
              </w:numPr>
              <w:spacing w:before="0" w:after="0" w:line="264" w:lineRule="auto"/>
              <w:ind w:left="175" w:hanging="141"/>
              <w:rPr>
                <w:rFonts w:asciiTheme="minorHAnsi" w:hAnsiTheme="minorHAnsi" w:cstheme="minorHAnsi"/>
                <w:bCs/>
                <w:sz w:val="16"/>
                <w:szCs w:val="16"/>
              </w:rPr>
            </w:pPr>
            <w:r w:rsidRPr="00642DB0">
              <w:rPr>
                <w:rFonts w:asciiTheme="minorHAnsi" w:hAnsiTheme="minorHAnsi" w:cstheme="minorHAnsi"/>
                <w:bCs/>
                <w:sz w:val="16"/>
                <w:szCs w:val="16"/>
              </w:rPr>
              <w:t>διακήρυξη του διαγωνισμού ή την πρόσκληση για κλειστές διαδικασίες</w:t>
            </w:r>
          </w:p>
          <w:p w14:paraId="68B4B2D0" w14:textId="77777777" w:rsidR="00AA6A17" w:rsidRPr="00642DB0" w:rsidRDefault="008E7634" w:rsidP="00642DB0">
            <w:pPr>
              <w:pStyle w:val="af"/>
              <w:numPr>
                <w:ilvl w:val="0"/>
                <w:numId w:val="35"/>
              </w:numPr>
              <w:spacing w:before="0" w:after="0" w:line="264" w:lineRule="auto"/>
              <w:ind w:left="175" w:hanging="141"/>
              <w:rPr>
                <w:rFonts w:asciiTheme="minorHAnsi" w:hAnsiTheme="minorHAnsi" w:cstheme="minorHAnsi"/>
                <w:bCs/>
                <w:sz w:val="16"/>
                <w:szCs w:val="16"/>
              </w:rPr>
            </w:pPr>
            <w:r w:rsidRPr="00642DB0">
              <w:rPr>
                <w:rFonts w:asciiTheme="minorHAnsi" w:hAnsiTheme="minorHAnsi" w:cstheme="minorHAnsi"/>
                <w:bCs/>
                <w:sz w:val="16"/>
                <w:szCs w:val="16"/>
              </w:rPr>
              <w:t xml:space="preserve">προκήρυξη σύμβασης </w:t>
            </w:r>
          </w:p>
          <w:p w14:paraId="773CB47E" w14:textId="77777777" w:rsidR="008F7CAA" w:rsidRPr="00642DB0" w:rsidRDefault="008F7CAA" w:rsidP="00642DB0">
            <w:pPr>
              <w:pStyle w:val="af"/>
              <w:numPr>
                <w:ilvl w:val="0"/>
                <w:numId w:val="35"/>
              </w:numPr>
              <w:spacing w:before="0" w:after="0" w:line="264" w:lineRule="auto"/>
              <w:ind w:left="175" w:hanging="141"/>
              <w:rPr>
                <w:rFonts w:asciiTheme="minorHAnsi" w:hAnsiTheme="minorHAnsi" w:cstheme="minorHAnsi"/>
                <w:bCs/>
                <w:sz w:val="16"/>
                <w:szCs w:val="16"/>
              </w:rPr>
            </w:pPr>
            <w:r w:rsidRPr="00642DB0">
              <w:rPr>
                <w:rFonts w:asciiTheme="minorHAnsi" w:hAnsiTheme="minorHAnsi" w:cstheme="minorHAnsi"/>
                <w:bCs/>
                <w:sz w:val="16"/>
                <w:szCs w:val="16"/>
              </w:rPr>
              <w:t>τ</w:t>
            </w:r>
            <w:r w:rsidR="009847A3" w:rsidRPr="00642DB0">
              <w:rPr>
                <w:rFonts w:asciiTheme="minorHAnsi" w:hAnsiTheme="minorHAnsi" w:cstheme="minorHAnsi"/>
                <w:bCs/>
                <w:sz w:val="16"/>
                <w:szCs w:val="16"/>
              </w:rPr>
              <w:t xml:space="preserve">υποποιημένο έντυπο υπεύθυνης δήλωσης </w:t>
            </w:r>
            <w:r w:rsidR="00BD020F" w:rsidRPr="00642DB0">
              <w:rPr>
                <w:rFonts w:asciiTheme="minorHAnsi" w:hAnsiTheme="minorHAnsi" w:cstheme="minorHAnsi"/>
                <w:bCs/>
                <w:sz w:val="16"/>
                <w:szCs w:val="16"/>
              </w:rPr>
              <w:t>(ΤΕΥΔ)</w:t>
            </w:r>
          </w:p>
          <w:p w14:paraId="6EE54B4B" w14:textId="77777777" w:rsidR="008E7634" w:rsidRPr="00642DB0" w:rsidRDefault="00AA6A17" w:rsidP="00642DB0">
            <w:pPr>
              <w:pStyle w:val="af"/>
              <w:numPr>
                <w:ilvl w:val="0"/>
                <w:numId w:val="35"/>
              </w:numPr>
              <w:spacing w:before="0" w:after="0" w:line="264" w:lineRule="auto"/>
              <w:ind w:left="175" w:hanging="141"/>
              <w:rPr>
                <w:rFonts w:asciiTheme="minorHAnsi" w:hAnsiTheme="minorHAnsi" w:cstheme="minorHAnsi"/>
                <w:bCs/>
                <w:sz w:val="16"/>
                <w:szCs w:val="16"/>
              </w:rPr>
            </w:pPr>
            <w:r w:rsidRPr="00642DB0">
              <w:rPr>
                <w:rFonts w:asciiTheme="minorHAnsi" w:hAnsiTheme="minorHAnsi" w:cstheme="minorHAnsi"/>
                <w:bCs/>
                <w:sz w:val="16"/>
                <w:szCs w:val="16"/>
              </w:rPr>
              <w:t>έντυπο οικονομικής προσφοράς,</w:t>
            </w:r>
          </w:p>
          <w:p w14:paraId="6D867075" w14:textId="77777777" w:rsidR="00AA6A17" w:rsidRPr="00642DB0" w:rsidRDefault="00AA6A17" w:rsidP="00642DB0">
            <w:pPr>
              <w:pStyle w:val="af"/>
              <w:numPr>
                <w:ilvl w:val="0"/>
                <w:numId w:val="35"/>
              </w:numPr>
              <w:spacing w:before="0" w:after="0" w:line="264" w:lineRule="auto"/>
              <w:ind w:left="175" w:hanging="141"/>
              <w:rPr>
                <w:rFonts w:asciiTheme="minorHAnsi" w:hAnsiTheme="minorHAnsi" w:cstheme="minorHAnsi"/>
                <w:bCs/>
                <w:sz w:val="16"/>
                <w:szCs w:val="16"/>
              </w:rPr>
            </w:pPr>
            <w:r w:rsidRPr="00642DB0">
              <w:rPr>
                <w:rFonts w:asciiTheme="minorHAnsi" w:hAnsiTheme="minorHAnsi" w:cstheme="minorHAnsi"/>
                <w:bCs/>
                <w:sz w:val="16"/>
                <w:szCs w:val="16"/>
              </w:rPr>
              <w:t>Τεύχος Τεχνικών Δεδομένων με τυχόν παραρτήματα αυτού</w:t>
            </w:r>
          </w:p>
          <w:p w14:paraId="59952E37" w14:textId="77777777" w:rsidR="008E7634" w:rsidRPr="00642DB0" w:rsidRDefault="00AA6A17" w:rsidP="00642DB0">
            <w:pPr>
              <w:pStyle w:val="af"/>
              <w:numPr>
                <w:ilvl w:val="0"/>
                <w:numId w:val="35"/>
              </w:numPr>
              <w:spacing w:before="0" w:after="0" w:line="264" w:lineRule="auto"/>
              <w:ind w:left="175" w:hanging="141"/>
              <w:rPr>
                <w:rFonts w:asciiTheme="minorHAnsi" w:hAnsiTheme="minorHAnsi" w:cstheme="minorHAnsi"/>
                <w:bCs/>
                <w:sz w:val="16"/>
                <w:szCs w:val="16"/>
                <w:lang w:val="en-US"/>
              </w:rPr>
            </w:pPr>
            <w:r w:rsidRPr="00642DB0">
              <w:rPr>
                <w:rFonts w:asciiTheme="minorHAnsi" w:hAnsiTheme="minorHAnsi" w:cstheme="minorHAnsi"/>
                <w:bCs/>
                <w:sz w:val="16"/>
                <w:szCs w:val="16"/>
              </w:rPr>
              <w:t>Τεύχος Συγγραφής Υποχρεώσεων</w:t>
            </w:r>
            <w:r w:rsidR="008E7634" w:rsidRPr="00642DB0">
              <w:rPr>
                <w:rFonts w:asciiTheme="minorHAnsi" w:hAnsiTheme="minorHAnsi" w:cstheme="minorHAnsi"/>
                <w:bCs/>
                <w:sz w:val="16"/>
                <w:szCs w:val="16"/>
              </w:rPr>
              <w:t xml:space="preserve"> </w:t>
            </w:r>
          </w:p>
          <w:p w14:paraId="4B1ADB9B" w14:textId="77777777" w:rsidR="009F3ACA" w:rsidRPr="00642DB0" w:rsidRDefault="00AA6A17" w:rsidP="00642DB0">
            <w:pPr>
              <w:pStyle w:val="af"/>
              <w:numPr>
                <w:ilvl w:val="0"/>
                <w:numId w:val="35"/>
              </w:numPr>
              <w:spacing w:before="0" w:line="264" w:lineRule="auto"/>
              <w:ind w:left="176" w:hanging="142"/>
              <w:contextualSpacing w:val="0"/>
              <w:rPr>
                <w:rFonts w:asciiTheme="minorHAnsi" w:hAnsiTheme="minorHAnsi" w:cstheme="minorHAnsi"/>
                <w:bCs/>
                <w:sz w:val="16"/>
                <w:szCs w:val="16"/>
              </w:rPr>
            </w:pPr>
            <w:r w:rsidRPr="00642DB0">
              <w:rPr>
                <w:rFonts w:asciiTheme="minorHAnsi" w:hAnsiTheme="minorHAnsi" w:cstheme="minorHAnsi"/>
                <w:bCs/>
                <w:sz w:val="16"/>
                <w:szCs w:val="16"/>
              </w:rPr>
              <w:t>Τεύχος προεκτιμώμενων αμοιβών</w:t>
            </w:r>
            <w:r w:rsidR="008F7CAA" w:rsidRPr="00642DB0">
              <w:rPr>
                <w:rFonts w:asciiTheme="minorHAnsi" w:hAnsiTheme="minorHAnsi" w:cstheme="minorHAnsi"/>
                <w:bCs/>
                <w:sz w:val="16"/>
                <w:szCs w:val="16"/>
              </w:rPr>
              <w:t>, κλπ</w:t>
            </w:r>
          </w:p>
        </w:tc>
        <w:tc>
          <w:tcPr>
            <w:tcW w:w="1216" w:type="pct"/>
            <w:tcBorders>
              <w:bottom w:val="single" w:sz="4" w:space="0" w:color="auto"/>
            </w:tcBorders>
          </w:tcPr>
          <w:p w14:paraId="6067AB2A" w14:textId="77777777" w:rsidR="008F7CAA" w:rsidRPr="00642DB0" w:rsidRDefault="008F7CAA" w:rsidP="00642DB0">
            <w:pPr>
              <w:spacing w:line="264" w:lineRule="auto"/>
              <w:rPr>
                <w:rFonts w:asciiTheme="minorHAnsi" w:hAnsiTheme="minorHAnsi" w:cstheme="minorHAnsi"/>
                <w:sz w:val="16"/>
                <w:szCs w:val="16"/>
              </w:rPr>
            </w:pPr>
          </w:p>
          <w:p w14:paraId="041E4CA5" w14:textId="77777777" w:rsidR="001C1323" w:rsidRPr="00642DB0" w:rsidRDefault="001C1323"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Άρθρα 45 παρ. 8,  53 παρ. 2 περ. (κε) και παρ. 8 Ν.4412/2018</w:t>
            </w:r>
          </w:p>
          <w:p w14:paraId="196EF603" w14:textId="77777777" w:rsidR="008F7CAA" w:rsidRPr="00642DB0" w:rsidRDefault="008F7CAA" w:rsidP="00642DB0">
            <w:pPr>
              <w:spacing w:line="264" w:lineRule="auto"/>
              <w:rPr>
                <w:rFonts w:asciiTheme="minorHAnsi" w:hAnsiTheme="minorHAnsi" w:cstheme="minorHAnsi"/>
                <w:sz w:val="16"/>
                <w:szCs w:val="16"/>
              </w:rPr>
            </w:pPr>
          </w:p>
          <w:p w14:paraId="50E0A10A" w14:textId="77777777" w:rsidR="009F3ACA" w:rsidRPr="00642DB0" w:rsidRDefault="0006203D" w:rsidP="00642DB0">
            <w:pPr>
              <w:spacing w:line="264" w:lineRule="auto"/>
              <w:rPr>
                <w:rStyle w:val="-"/>
                <w:rFonts w:asciiTheme="minorHAnsi" w:hAnsiTheme="minorHAnsi" w:cstheme="minorHAnsi"/>
                <w:sz w:val="16"/>
                <w:szCs w:val="16"/>
              </w:rPr>
            </w:pPr>
            <w:r w:rsidRPr="00642DB0">
              <w:rPr>
                <w:rFonts w:asciiTheme="minorHAnsi" w:hAnsiTheme="minorHAnsi" w:cstheme="minorHAnsi"/>
                <w:sz w:val="16"/>
                <w:szCs w:val="16"/>
              </w:rPr>
              <w:fldChar w:fldCharType="begin"/>
            </w:r>
            <w:r w:rsidR="00B529AC" w:rsidRPr="00642DB0">
              <w:rPr>
                <w:rFonts w:asciiTheme="minorHAnsi" w:hAnsiTheme="minorHAnsi" w:cstheme="minorHAnsi"/>
                <w:sz w:val="16"/>
                <w:szCs w:val="16"/>
              </w:rPr>
              <w:instrText>HYPERLINK "\\\\Eythy-fs2\\ευθυ\\ΛΙΣΤΑ ΕΛΕΓΧΟΥ ΔΙΑΓΩΝΙΣΜΟΥ ΜΕΛΕΤΩΝ Ν 4412\\ΥΠΟΣΤΗΡΙΚΤΙΚΟ ΥΛΙΚΟ\\ΚΑΤΕΥΘ ΟΔΗΓΙΑ 23.pdf"</w:instrText>
            </w:r>
            <w:r w:rsidRPr="00642DB0">
              <w:rPr>
                <w:rFonts w:asciiTheme="minorHAnsi" w:hAnsiTheme="minorHAnsi" w:cstheme="minorHAnsi"/>
                <w:sz w:val="16"/>
                <w:szCs w:val="16"/>
              </w:rPr>
              <w:fldChar w:fldCharType="separate"/>
            </w:r>
            <w:r w:rsidR="009F3ACA" w:rsidRPr="00642DB0">
              <w:rPr>
                <w:rStyle w:val="-"/>
                <w:rFonts w:asciiTheme="minorHAnsi" w:hAnsiTheme="minorHAnsi" w:cstheme="minorHAnsi"/>
                <w:sz w:val="16"/>
                <w:szCs w:val="16"/>
              </w:rPr>
              <w:t>Κατευθυντήρια οδηγία 23 ΕΑΑΔΗΣΥ</w:t>
            </w:r>
          </w:p>
          <w:p w14:paraId="548ECF34" w14:textId="77777777" w:rsidR="007D7924" w:rsidRPr="00642DB0" w:rsidRDefault="0006203D" w:rsidP="00642DB0">
            <w:pPr>
              <w:spacing w:line="264" w:lineRule="auto"/>
              <w:ind w:left="23"/>
              <w:rPr>
                <w:rFonts w:asciiTheme="minorHAnsi" w:hAnsiTheme="minorHAnsi" w:cstheme="minorHAnsi"/>
                <w:sz w:val="16"/>
                <w:szCs w:val="16"/>
              </w:rPr>
            </w:pPr>
            <w:r w:rsidRPr="00642DB0">
              <w:rPr>
                <w:rFonts w:asciiTheme="minorHAnsi" w:hAnsiTheme="minorHAnsi" w:cstheme="minorHAnsi"/>
                <w:sz w:val="16"/>
                <w:szCs w:val="16"/>
              </w:rPr>
              <w:fldChar w:fldCharType="end"/>
            </w:r>
            <w:r w:rsidR="007D7924" w:rsidRPr="00642DB0">
              <w:rPr>
                <w:rFonts w:asciiTheme="minorHAnsi" w:hAnsiTheme="minorHAnsi" w:cstheme="minorHAnsi"/>
                <w:sz w:val="16"/>
                <w:szCs w:val="16"/>
              </w:rPr>
              <w:t>Άρθρο 2 πρότυπης διακήρυξης</w:t>
            </w:r>
          </w:p>
          <w:p w14:paraId="05AFDE2D" w14:textId="77777777" w:rsidR="009F3ACA" w:rsidRPr="00642DB0" w:rsidRDefault="009F3ACA" w:rsidP="00642DB0">
            <w:pPr>
              <w:spacing w:line="264" w:lineRule="auto"/>
              <w:ind w:left="23"/>
              <w:rPr>
                <w:rFonts w:asciiTheme="minorHAnsi" w:hAnsiTheme="minorHAnsi" w:cstheme="minorHAnsi"/>
                <w:sz w:val="16"/>
                <w:szCs w:val="16"/>
                <w:highlight w:val="yellow"/>
              </w:rPr>
            </w:pPr>
          </w:p>
        </w:tc>
      </w:tr>
      <w:tr w:rsidR="008F7CAA" w:rsidRPr="00642DB0" w14:paraId="06EF5CA0" w14:textId="77777777" w:rsidTr="00B96792">
        <w:trPr>
          <w:trHeight w:val="4605"/>
        </w:trPr>
        <w:tc>
          <w:tcPr>
            <w:tcW w:w="180" w:type="pct"/>
          </w:tcPr>
          <w:p w14:paraId="4656904C" w14:textId="77777777" w:rsidR="009F3ACA" w:rsidRPr="00642DB0" w:rsidRDefault="00C53AC9"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lastRenderedPageBreak/>
              <w:t>7</w:t>
            </w:r>
            <w:r w:rsidR="007D06C1" w:rsidRPr="00642DB0">
              <w:rPr>
                <w:rFonts w:asciiTheme="minorHAnsi" w:hAnsiTheme="minorHAnsi" w:cstheme="minorHAnsi"/>
                <w:sz w:val="16"/>
                <w:szCs w:val="16"/>
              </w:rPr>
              <w:t>.</w:t>
            </w:r>
          </w:p>
        </w:tc>
        <w:tc>
          <w:tcPr>
            <w:tcW w:w="1396" w:type="pct"/>
            <w:shd w:val="clear" w:color="auto" w:fill="FFFFFF"/>
          </w:tcPr>
          <w:p w14:paraId="01EA7BB2" w14:textId="77777777" w:rsidR="009F3ACA" w:rsidRPr="00642DB0" w:rsidRDefault="009F3ACA" w:rsidP="00642DB0">
            <w:pPr>
              <w:spacing w:line="264" w:lineRule="auto"/>
              <w:rPr>
                <w:rFonts w:asciiTheme="minorHAnsi" w:hAnsiTheme="minorHAnsi" w:cstheme="minorHAnsi"/>
                <w:sz w:val="16"/>
                <w:szCs w:val="16"/>
              </w:rPr>
            </w:pPr>
            <w:r w:rsidRPr="00642DB0">
              <w:rPr>
                <w:rFonts w:asciiTheme="minorHAnsi" w:hAnsiTheme="minorHAnsi" w:cstheme="minorHAnsi"/>
                <w:bCs/>
                <w:color w:val="000000" w:themeColor="text1"/>
                <w:sz w:val="16"/>
                <w:szCs w:val="16"/>
              </w:rPr>
              <w:t>Γίνεται χρήση των κατάλληλων κατηγοριών μελέτης</w:t>
            </w:r>
            <w:r w:rsidR="00435F35" w:rsidRPr="00642DB0">
              <w:rPr>
                <w:rFonts w:asciiTheme="minorHAnsi" w:hAnsiTheme="minorHAnsi" w:cstheme="minorHAnsi"/>
                <w:bCs/>
                <w:color w:val="000000" w:themeColor="text1"/>
                <w:sz w:val="16"/>
                <w:szCs w:val="16"/>
              </w:rPr>
              <w:t xml:space="preserve"> και κωδικών ταξινόμησης </w:t>
            </w:r>
            <w:r w:rsidR="00435F35" w:rsidRPr="00642DB0">
              <w:rPr>
                <w:rFonts w:asciiTheme="minorHAnsi" w:hAnsiTheme="minorHAnsi" w:cstheme="minorHAnsi"/>
                <w:bCs/>
                <w:color w:val="000000" w:themeColor="text1"/>
                <w:sz w:val="16"/>
                <w:szCs w:val="16"/>
                <w:lang w:val="en-US"/>
              </w:rPr>
              <w:t>CPV</w:t>
            </w:r>
            <w:r w:rsidRPr="00642DB0">
              <w:rPr>
                <w:rFonts w:asciiTheme="minorHAnsi" w:hAnsiTheme="minorHAnsi" w:cstheme="minorHAnsi"/>
                <w:bCs/>
                <w:color w:val="000000" w:themeColor="text1"/>
                <w:sz w:val="16"/>
                <w:szCs w:val="16"/>
              </w:rPr>
              <w:t xml:space="preserve"> με βάση το αντικείμενο  της διακήρυξης</w:t>
            </w:r>
            <w:r w:rsidR="007F14D2" w:rsidRPr="00642DB0">
              <w:rPr>
                <w:rFonts w:asciiTheme="minorHAnsi" w:hAnsiTheme="minorHAnsi" w:cstheme="minorHAnsi"/>
                <w:bCs/>
                <w:color w:val="000000" w:themeColor="text1"/>
                <w:sz w:val="16"/>
                <w:szCs w:val="16"/>
              </w:rPr>
              <w:t xml:space="preserve"> </w:t>
            </w:r>
            <w:r w:rsidR="008A7D4C" w:rsidRPr="00642DB0">
              <w:rPr>
                <w:rFonts w:asciiTheme="minorHAnsi" w:hAnsiTheme="minorHAnsi" w:cstheme="minorHAnsi"/>
                <w:bCs/>
                <w:color w:val="000000" w:themeColor="text1"/>
                <w:sz w:val="16"/>
                <w:szCs w:val="16"/>
              </w:rPr>
              <w:t xml:space="preserve">και </w:t>
            </w:r>
            <w:r w:rsidR="008165D4" w:rsidRPr="00642DB0">
              <w:rPr>
                <w:rFonts w:asciiTheme="minorHAnsi" w:hAnsiTheme="minorHAnsi" w:cstheme="minorHAnsi"/>
                <w:bCs/>
                <w:color w:val="000000" w:themeColor="text1"/>
                <w:sz w:val="16"/>
                <w:szCs w:val="16"/>
              </w:rPr>
              <w:t>ορίζεται</w:t>
            </w:r>
            <w:r w:rsidR="00C17C04" w:rsidRPr="00642DB0">
              <w:rPr>
                <w:rFonts w:asciiTheme="minorHAnsi" w:hAnsiTheme="minorHAnsi" w:cstheme="minorHAnsi"/>
                <w:bCs/>
                <w:color w:val="000000" w:themeColor="text1"/>
                <w:sz w:val="16"/>
                <w:szCs w:val="16"/>
              </w:rPr>
              <w:t>/</w:t>
            </w:r>
            <w:proofErr w:type="spellStart"/>
            <w:r w:rsidR="00C17C04" w:rsidRPr="00642DB0">
              <w:rPr>
                <w:rFonts w:asciiTheme="minorHAnsi" w:hAnsiTheme="minorHAnsi" w:cstheme="minorHAnsi"/>
                <w:bCs/>
                <w:color w:val="000000" w:themeColor="text1"/>
                <w:sz w:val="16"/>
                <w:szCs w:val="16"/>
              </w:rPr>
              <w:t>ονται</w:t>
            </w:r>
            <w:proofErr w:type="spellEnd"/>
            <w:r w:rsidR="008165D4" w:rsidRPr="00642DB0">
              <w:rPr>
                <w:rFonts w:asciiTheme="minorHAnsi" w:hAnsiTheme="minorHAnsi" w:cstheme="minorHAnsi"/>
                <w:bCs/>
                <w:color w:val="000000" w:themeColor="text1"/>
                <w:sz w:val="16"/>
                <w:szCs w:val="16"/>
              </w:rPr>
              <w:t xml:space="preserve"> η</w:t>
            </w:r>
            <w:r w:rsidR="00C17C04" w:rsidRPr="00642DB0">
              <w:rPr>
                <w:rFonts w:asciiTheme="minorHAnsi" w:hAnsiTheme="minorHAnsi" w:cstheme="minorHAnsi"/>
                <w:bCs/>
                <w:color w:val="000000" w:themeColor="text1"/>
                <w:sz w:val="16"/>
                <w:szCs w:val="16"/>
              </w:rPr>
              <w:t>/οι</w:t>
            </w:r>
            <w:r w:rsidR="008165D4" w:rsidRPr="00642DB0">
              <w:rPr>
                <w:rFonts w:asciiTheme="minorHAnsi" w:hAnsiTheme="minorHAnsi" w:cstheme="minorHAnsi"/>
                <w:bCs/>
                <w:color w:val="000000" w:themeColor="text1"/>
                <w:sz w:val="16"/>
                <w:szCs w:val="16"/>
              </w:rPr>
              <w:t xml:space="preserve"> κύρια/</w:t>
            </w:r>
            <w:proofErr w:type="spellStart"/>
            <w:r w:rsidR="008165D4" w:rsidRPr="00642DB0">
              <w:rPr>
                <w:rFonts w:asciiTheme="minorHAnsi" w:hAnsiTheme="minorHAnsi" w:cstheme="minorHAnsi"/>
                <w:bCs/>
                <w:color w:val="000000" w:themeColor="text1"/>
                <w:sz w:val="16"/>
                <w:szCs w:val="16"/>
              </w:rPr>
              <w:t>ες</w:t>
            </w:r>
            <w:proofErr w:type="spellEnd"/>
            <w:r w:rsidR="008165D4" w:rsidRPr="00642DB0">
              <w:rPr>
                <w:rFonts w:asciiTheme="minorHAnsi" w:hAnsiTheme="minorHAnsi" w:cstheme="minorHAnsi"/>
                <w:bCs/>
                <w:color w:val="000000" w:themeColor="text1"/>
                <w:sz w:val="16"/>
                <w:szCs w:val="16"/>
              </w:rPr>
              <w:t xml:space="preserve"> μελέτη/</w:t>
            </w:r>
            <w:proofErr w:type="spellStart"/>
            <w:r w:rsidR="008165D4" w:rsidRPr="00642DB0">
              <w:rPr>
                <w:rFonts w:asciiTheme="minorHAnsi" w:hAnsiTheme="minorHAnsi" w:cstheme="minorHAnsi"/>
                <w:bCs/>
                <w:color w:val="000000" w:themeColor="text1"/>
                <w:sz w:val="16"/>
                <w:szCs w:val="16"/>
              </w:rPr>
              <w:t>ες</w:t>
            </w:r>
            <w:proofErr w:type="spellEnd"/>
            <w:r w:rsidR="008165D4" w:rsidRPr="00642DB0">
              <w:rPr>
                <w:rFonts w:asciiTheme="minorHAnsi" w:hAnsiTheme="minorHAnsi" w:cstheme="minorHAnsi"/>
                <w:bCs/>
                <w:color w:val="000000" w:themeColor="text1"/>
                <w:sz w:val="16"/>
                <w:szCs w:val="16"/>
              </w:rPr>
              <w:t xml:space="preserve">  </w:t>
            </w:r>
            <w:r w:rsidR="008165D4" w:rsidRPr="00642DB0">
              <w:rPr>
                <w:rFonts w:asciiTheme="minorHAnsi" w:hAnsiTheme="minorHAnsi" w:cstheme="minorHAnsi"/>
                <w:sz w:val="16"/>
                <w:szCs w:val="16"/>
              </w:rPr>
              <w:t>για τις οποίες προβλέπεται η υποχρεωτική συμμετοχή του μελετητή, ως βασικού μελετητή κατά την κατασκευή του έργου</w:t>
            </w:r>
            <w:r w:rsidRPr="00642DB0">
              <w:rPr>
                <w:rFonts w:asciiTheme="minorHAnsi" w:hAnsiTheme="minorHAnsi" w:cstheme="minorHAnsi"/>
                <w:bCs/>
                <w:color w:val="000000" w:themeColor="text1"/>
                <w:sz w:val="16"/>
                <w:szCs w:val="16"/>
              </w:rPr>
              <w:t xml:space="preserve">; </w:t>
            </w:r>
          </w:p>
        </w:tc>
        <w:tc>
          <w:tcPr>
            <w:tcW w:w="180" w:type="pct"/>
            <w:shd w:val="clear" w:color="auto" w:fill="auto"/>
          </w:tcPr>
          <w:p w14:paraId="1B98051A" w14:textId="77777777" w:rsidR="009F3ACA" w:rsidRPr="00642DB0" w:rsidRDefault="009F3ACA" w:rsidP="00642DB0">
            <w:pPr>
              <w:spacing w:line="264" w:lineRule="auto"/>
              <w:rPr>
                <w:rFonts w:asciiTheme="minorHAnsi" w:hAnsiTheme="minorHAnsi" w:cstheme="minorHAnsi"/>
                <w:sz w:val="16"/>
                <w:szCs w:val="16"/>
              </w:rPr>
            </w:pPr>
          </w:p>
        </w:tc>
        <w:tc>
          <w:tcPr>
            <w:tcW w:w="180" w:type="pct"/>
            <w:shd w:val="clear" w:color="auto" w:fill="auto"/>
          </w:tcPr>
          <w:p w14:paraId="32087B15" w14:textId="77777777" w:rsidR="009F3ACA" w:rsidRPr="00642DB0" w:rsidRDefault="009F3ACA" w:rsidP="00642DB0">
            <w:pPr>
              <w:spacing w:line="264" w:lineRule="auto"/>
              <w:rPr>
                <w:rFonts w:asciiTheme="minorHAnsi" w:hAnsiTheme="minorHAnsi" w:cstheme="minorHAnsi"/>
                <w:sz w:val="16"/>
                <w:szCs w:val="16"/>
              </w:rPr>
            </w:pPr>
          </w:p>
        </w:tc>
        <w:tc>
          <w:tcPr>
            <w:tcW w:w="270" w:type="pct"/>
            <w:shd w:val="clear" w:color="auto" w:fill="auto"/>
          </w:tcPr>
          <w:p w14:paraId="0A66ADCC" w14:textId="77777777" w:rsidR="009F3ACA" w:rsidRPr="00642DB0" w:rsidRDefault="009F3ACA" w:rsidP="00642DB0">
            <w:pPr>
              <w:spacing w:line="264" w:lineRule="auto"/>
              <w:rPr>
                <w:rFonts w:asciiTheme="minorHAnsi" w:hAnsiTheme="minorHAnsi" w:cstheme="minorHAnsi"/>
                <w:sz w:val="16"/>
                <w:szCs w:val="16"/>
              </w:rPr>
            </w:pPr>
          </w:p>
        </w:tc>
        <w:tc>
          <w:tcPr>
            <w:tcW w:w="1576" w:type="pct"/>
            <w:shd w:val="clear" w:color="auto" w:fill="auto"/>
          </w:tcPr>
          <w:p w14:paraId="2026246F" w14:textId="77777777" w:rsidR="000A35C7" w:rsidRPr="00642DB0" w:rsidRDefault="000A35C7" w:rsidP="00642DB0">
            <w:pPr>
              <w:spacing w:line="264" w:lineRule="auto"/>
              <w:rPr>
                <w:rFonts w:asciiTheme="minorHAnsi" w:hAnsiTheme="minorHAnsi" w:cstheme="minorHAnsi"/>
                <w:bCs/>
                <w:color w:val="000000" w:themeColor="text1"/>
                <w:sz w:val="16"/>
                <w:szCs w:val="16"/>
              </w:rPr>
            </w:pPr>
            <w:r w:rsidRPr="00642DB0">
              <w:rPr>
                <w:rFonts w:asciiTheme="minorHAnsi" w:hAnsiTheme="minorHAnsi" w:cstheme="minorHAnsi"/>
                <w:bCs/>
                <w:color w:val="000000" w:themeColor="text1"/>
                <w:sz w:val="16"/>
                <w:szCs w:val="16"/>
              </w:rPr>
              <w:t>Σχέδιο διακήρυξης</w:t>
            </w:r>
          </w:p>
          <w:p w14:paraId="72506813" w14:textId="77777777" w:rsidR="00895449" w:rsidRPr="00642DB0" w:rsidRDefault="009F3ACA" w:rsidP="00642DB0">
            <w:pPr>
              <w:spacing w:line="264" w:lineRule="auto"/>
              <w:rPr>
                <w:rFonts w:asciiTheme="minorHAnsi" w:hAnsiTheme="minorHAnsi" w:cstheme="minorHAnsi"/>
                <w:bCs/>
                <w:color w:val="000000" w:themeColor="text1"/>
                <w:sz w:val="16"/>
                <w:szCs w:val="16"/>
              </w:rPr>
            </w:pPr>
            <w:r w:rsidRPr="00642DB0">
              <w:rPr>
                <w:rFonts w:asciiTheme="minorHAnsi" w:hAnsiTheme="minorHAnsi" w:cstheme="minorHAnsi"/>
                <w:bCs/>
                <w:color w:val="000000" w:themeColor="text1"/>
                <w:sz w:val="16"/>
                <w:szCs w:val="16"/>
              </w:rPr>
              <w:t>Το αντικείμενο της διακήρυξης  θα πρέπει να εμπίπτει στις κατηγορίες  μελετών του  Ν</w:t>
            </w:r>
            <w:r w:rsidR="0006203D" w:rsidRPr="00642DB0">
              <w:rPr>
                <w:rFonts w:asciiTheme="minorHAnsi" w:hAnsiTheme="minorHAnsi" w:cstheme="minorHAnsi"/>
                <w:bCs/>
                <w:color w:val="000000" w:themeColor="text1"/>
                <w:sz w:val="16"/>
                <w:szCs w:val="16"/>
              </w:rPr>
              <w:t>.</w:t>
            </w:r>
            <w:r w:rsidRPr="00642DB0">
              <w:rPr>
                <w:rFonts w:asciiTheme="minorHAnsi" w:hAnsiTheme="minorHAnsi" w:cstheme="minorHAnsi"/>
                <w:bCs/>
                <w:color w:val="000000" w:themeColor="text1"/>
                <w:sz w:val="16"/>
                <w:szCs w:val="16"/>
              </w:rPr>
              <w:t xml:space="preserve"> 4412/2016. Για τον λόγο αυτό ελέγχεται η ταξινόμηση των κατηγοριών μελέτης με βάση το παράτημα 1 του Προσαρτήματος Γ του Ν</w:t>
            </w:r>
            <w:r w:rsidR="0006203D" w:rsidRPr="00642DB0">
              <w:rPr>
                <w:rFonts w:asciiTheme="minorHAnsi" w:hAnsiTheme="minorHAnsi" w:cstheme="minorHAnsi"/>
                <w:bCs/>
                <w:color w:val="000000" w:themeColor="text1"/>
                <w:sz w:val="16"/>
                <w:szCs w:val="16"/>
              </w:rPr>
              <w:t>.</w:t>
            </w:r>
            <w:r w:rsidRPr="00642DB0">
              <w:rPr>
                <w:rFonts w:asciiTheme="minorHAnsi" w:hAnsiTheme="minorHAnsi" w:cstheme="minorHAnsi"/>
                <w:bCs/>
                <w:color w:val="000000" w:themeColor="text1"/>
                <w:sz w:val="16"/>
                <w:szCs w:val="16"/>
              </w:rPr>
              <w:t xml:space="preserve"> 4412/2016</w:t>
            </w:r>
            <w:r w:rsidR="000A35C7" w:rsidRPr="00642DB0">
              <w:rPr>
                <w:rFonts w:asciiTheme="minorHAnsi" w:hAnsiTheme="minorHAnsi" w:cstheme="minorHAnsi"/>
                <w:bCs/>
                <w:color w:val="000000" w:themeColor="text1"/>
                <w:sz w:val="16"/>
                <w:szCs w:val="16"/>
              </w:rPr>
              <w:t xml:space="preserve"> όπως επίσης και με βάση τους κωδικούς CPV, από τον οποίο λαμβάνει τον χαρακτηρισμό της. </w:t>
            </w:r>
            <w:r w:rsidR="00895449" w:rsidRPr="00642DB0">
              <w:rPr>
                <w:rFonts w:asciiTheme="minorHAnsi" w:hAnsiTheme="minorHAnsi" w:cstheme="minorHAnsi"/>
                <w:bCs/>
                <w:color w:val="000000" w:themeColor="text1"/>
                <w:sz w:val="16"/>
                <w:szCs w:val="16"/>
              </w:rPr>
              <w:t>Δεδομένου ότι</w:t>
            </w:r>
            <w:r w:rsidR="00225E90" w:rsidRPr="00642DB0">
              <w:rPr>
                <w:rFonts w:asciiTheme="minorHAnsi" w:hAnsiTheme="minorHAnsi" w:cstheme="minorHAnsi"/>
                <w:bCs/>
                <w:color w:val="000000" w:themeColor="text1"/>
                <w:sz w:val="16"/>
                <w:szCs w:val="16"/>
              </w:rPr>
              <w:t xml:space="preserve"> </w:t>
            </w:r>
            <w:r w:rsidR="00895449" w:rsidRPr="00642DB0">
              <w:rPr>
                <w:rFonts w:asciiTheme="minorHAnsi" w:hAnsiTheme="minorHAnsi" w:cstheme="minorHAnsi"/>
                <w:bCs/>
                <w:color w:val="000000" w:themeColor="text1"/>
                <w:sz w:val="16"/>
                <w:szCs w:val="16"/>
              </w:rPr>
              <w:t>σύμφωνα με το άρθρο</w:t>
            </w:r>
            <w:r w:rsidR="008A7D4C" w:rsidRPr="00642DB0">
              <w:rPr>
                <w:rFonts w:asciiTheme="minorHAnsi" w:hAnsiTheme="minorHAnsi" w:cstheme="minorHAnsi"/>
                <w:bCs/>
                <w:color w:val="000000" w:themeColor="text1"/>
                <w:sz w:val="16"/>
                <w:szCs w:val="16"/>
              </w:rPr>
              <w:t xml:space="preserve"> </w:t>
            </w:r>
            <w:r w:rsidR="00895449" w:rsidRPr="00642DB0">
              <w:rPr>
                <w:rFonts w:asciiTheme="minorHAnsi" w:hAnsiTheme="minorHAnsi" w:cstheme="minorHAnsi"/>
                <w:bCs/>
                <w:color w:val="000000" w:themeColor="text1"/>
                <w:sz w:val="16"/>
                <w:szCs w:val="16"/>
              </w:rPr>
              <w:t>188 παρ. 6  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στην σύμβαση του έργου.</w:t>
            </w:r>
          </w:p>
          <w:p w14:paraId="11B5921F" w14:textId="77777777" w:rsidR="000A35C7" w:rsidRPr="00642DB0" w:rsidDel="00AB28C9" w:rsidRDefault="000A35C7" w:rsidP="00642DB0">
            <w:pPr>
              <w:spacing w:line="264" w:lineRule="auto"/>
              <w:rPr>
                <w:rFonts w:asciiTheme="minorHAnsi" w:hAnsiTheme="minorHAnsi" w:cstheme="minorHAnsi"/>
                <w:bCs/>
                <w:color w:val="00B050"/>
                <w:sz w:val="16"/>
                <w:szCs w:val="16"/>
              </w:rPr>
            </w:pPr>
            <w:r w:rsidRPr="00642DB0">
              <w:rPr>
                <w:rFonts w:asciiTheme="minorHAnsi" w:hAnsiTheme="minorHAnsi" w:cstheme="minorHAnsi"/>
                <w:bCs/>
                <w:sz w:val="16"/>
                <w:szCs w:val="16"/>
              </w:rPr>
              <w:t xml:space="preserve">Σημειώνεται ότι όσον αφορά τον κωδικό </w:t>
            </w:r>
            <w:r w:rsidRPr="00642DB0">
              <w:rPr>
                <w:rFonts w:asciiTheme="minorHAnsi" w:hAnsiTheme="minorHAnsi" w:cstheme="minorHAnsi"/>
                <w:bCs/>
                <w:sz w:val="16"/>
                <w:szCs w:val="16"/>
                <w:lang w:val="en-US"/>
              </w:rPr>
              <w:t>CPV</w:t>
            </w:r>
            <w:r w:rsidRPr="00642DB0">
              <w:rPr>
                <w:rFonts w:asciiTheme="minorHAnsi" w:hAnsiTheme="minorHAnsi" w:cstheme="minorHAnsi"/>
                <w:bCs/>
                <w:sz w:val="16"/>
                <w:szCs w:val="16"/>
              </w:rPr>
              <w:t>, εκτός από τον κύριο κωδικό που δίνει τον χαρακτηρισμό στην σύμβαση,  το αντικείμενο της σύμβασης δύναται να αναλυθεί περαιτέρω σε μεγαλύτερο βάθος και εύρος, με την χρήση πολλών κωδικών CPV, χωρίς περιορισμό του αριθμού τους.</w:t>
            </w:r>
          </w:p>
        </w:tc>
        <w:tc>
          <w:tcPr>
            <w:tcW w:w="1216" w:type="pct"/>
          </w:tcPr>
          <w:p w14:paraId="7DB3746B" w14:textId="77777777" w:rsidR="009F3ACA" w:rsidRPr="00642DB0" w:rsidRDefault="00C14907"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Άρθρο</w:t>
            </w:r>
            <w:r w:rsidR="009F3ACA" w:rsidRPr="00642DB0">
              <w:rPr>
                <w:rFonts w:asciiTheme="minorHAnsi" w:hAnsiTheme="minorHAnsi" w:cstheme="minorHAnsi"/>
                <w:color w:val="000000" w:themeColor="text1"/>
                <w:sz w:val="16"/>
                <w:szCs w:val="16"/>
              </w:rPr>
              <w:t xml:space="preserve"> 2 παρ.1 περ. 9(α)</w:t>
            </w:r>
            <w:r w:rsidR="004B216C" w:rsidRPr="00642DB0">
              <w:rPr>
                <w:rFonts w:asciiTheme="minorHAnsi" w:hAnsiTheme="minorHAnsi" w:cstheme="minorHAnsi"/>
                <w:color w:val="000000" w:themeColor="text1"/>
                <w:sz w:val="16"/>
                <w:szCs w:val="16"/>
              </w:rPr>
              <w:t xml:space="preserve"> </w:t>
            </w:r>
            <w:r w:rsidRPr="00642DB0">
              <w:rPr>
                <w:rFonts w:asciiTheme="minorHAnsi" w:hAnsiTheme="minorHAnsi" w:cstheme="minorHAnsi"/>
                <w:color w:val="000000" w:themeColor="text1"/>
                <w:sz w:val="16"/>
                <w:szCs w:val="16"/>
              </w:rPr>
              <w:t xml:space="preserve">και </w:t>
            </w:r>
            <w:r w:rsidR="009F3ACA" w:rsidRPr="00642DB0">
              <w:rPr>
                <w:rFonts w:asciiTheme="minorHAnsi" w:hAnsiTheme="minorHAnsi" w:cstheme="minorHAnsi"/>
                <w:color w:val="000000" w:themeColor="text1"/>
                <w:sz w:val="16"/>
                <w:szCs w:val="16"/>
              </w:rPr>
              <w:t xml:space="preserve"> </w:t>
            </w:r>
            <w:r w:rsidRPr="00642DB0">
              <w:rPr>
                <w:rFonts w:asciiTheme="minorHAnsi" w:hAnsiTheme="minorHAnsi" w:cstheme="minorHAnsi"/>
                <w:color w:val="000000" w:themeColor="text1"/>
                <w:sz w:val="16"/>
                <w:szCs w:val="16"/>
              </w:rPr>
              <w:t>παρ.3 περ. 15</w:t>
            </w:r>
            <w:r w:rsidR="004B216C" w:rsidRPr="00642DB0">
              <w:rPr>
                <w:rFonts w:asciiTheme="minorHAnsi" w:hAnsiTheme="minorHAnsi" w:cstheme="minorHAnsi"/>
                <w:color w:val="000000" w:themeColor="text1"/>
                <w:sz w:val="16"/>
                <w:szCs w:val="16"/>
              </w:rPr>
              <w:t>,</w:t>
            </w:r>
            <w:r w:rsidRPr="00642DB0">
              <w:rPr>
                <w:rFonts w:asciiTheme="minorHAnsi" w:hAnsiTheme="minorHAnsi" w:cstheme="minorHAnsi"/>
                <w:color w:val="000000" w:themeColor="text1"/>
                <w:sz w:val="16"/>
                <w:szCs w:val="16"/>
              </w:rPr>
              <w:t xml:space="preserve"> </w:t>
            </w:r>
            <w:r w:rsidR="000A35C7" w:rsidRPr="00642DB0">
              <w:rPr>
                <w:rFonts w:asciiTheme="minorHAnsi" w:hAnsiTheme="minorHAnsi" w:cstheme="minorHAnsi"/>
                <w:color w:val="000000" w:themeColor="text1"/>
                <w:sz w:val="16"/>
                <w:szCs w:val="16"/>
              </w:rPr>
              <w:t xml:space="preserve">άρθρο 53 παρ. 2 περ. ε) </w:t>
            </w:r>
            <w:r w:rsidR="009F3ACA" w:rsidRPr="00642DB0">
              <w:rPr>
                <w:rFonts w:asciiTheme="minorHAnsi" w:hAnsiTheme="minorHAnsi" w:cstheme="minorHAnsi"/>
                <w:color w:val="000000" w:themeColor="text1"/>
                <w:sz w:val="16"/>
                <w:szCs w:val="16"/>
              </w:rPr>
              <w:t>Ν 4412/2016</w:t>
            </w:r>
          </w:p>
          <w:p w14:paraId="68861FCF" w14:textId="77777777" w:rsidR="000A35C7" w:rsidRPr="00642DB0" w:rsidRDefault="000A35C7" w:rsidP="00642DB0">
            <w:pPr>
              <w:spacing w:line="264" w:lineRule="auto"/>
              <w:rPr>
                <w:rFonts w:asciiTheme="minorHAnsi" w:hAnsiTheme="minorHAnsi" w:cstheme="minorHAnsi"/>
                <w:color w:val="000000" w:themeColor="text1"/>
                <w:sz w:val="16"/>
                <w:szCs w:val="16"/>
              </w:rPr>
            </w:pPr>
          </w:p>
          <w:p w14:paraId="7C7F3A9D" w14:textId="77777777" w:rsidR="000A35C7" w:rsidRPr="00642DB0" w:rsidRDefault="000A35C7"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 xml:space="preserve">Προσάρτημα Α, Παράρτημα </w:t>
            </w:r>
            <w:r w:rsidRPr="00642DB0">
              <w:rPr>
                <w:rFonts w:asciiTheme="minorHAnsi" w:hAnsiTheme="minorHAnsi" w:cstheme="minorHAnsi"/>
                <w:color w:val="000000" w:themeColor="text1"/>
                <w:sz w:val="16"/>
                <w:szCs w:val="16"/>
                <w:lang w:val="en-US"/>
              </w:rPr>
              <w:t>V</w:t>
            </w:r>
            <w:r w:rsidRPr="00642DB0">
              <w:rPr>
                <w:rFonts w:asciiTheme="minorHAnsi" w:hAnsiTheme="minorHAnsi" w:cstheme="minorHAnsi"/>
                <w:color w:val="000000" w:themeColor="text1"/>
                <w:sz w:val="16"/>
                <w:szCs w:val="16"/>
              </w:rPr>
              <w:t>, Μέρος Γ σε συνδυασμό με Κανονισμό 2015/1986</w:t>
            </w:r>
          </w:p>
          <w:p w14:paraId="37F880E3" w14:textId="77777777" w:rsidR="009F3ACA" w:rsidRPr="00642DB0" w:rsidRDefault="0006203D"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 xml:space="preserve">Παράρτημα 1 </w:t>
            </w:r>
            <w:r w:rsidR="00C14907" w:rsidRPr="00642DB0">
              <w:rPr>
                <w:rFonts w:asciiTheme="minorHAnsi" w:hAnsiTheme="minorHAnsi" w:cstheme="minorHAnsi"/>
                <w:color w:val="000000" w:themeColor="text1"/>
                <w:sz w:val="16"/>
                <w:szCs w:val="16"/>
              </w:rPr>
              <w:t>Π</w:t>
            </w:r>
            <w:r w:rsidR="009F3ACA" w:rsidRPr="00642DB0">
              <w:rPr>
                <w:rFonts w:asciiTheme="minorHAnsi" w:hAnsiTheme="minorHAnsi" w:cstheme="minorHAnsi"/>
                <w:color w:val="000000" w:themeColor="text1"/>
                <w:sz w:val="16"/>
                <w:szCs w:val="16"/>
              </w:rPr>
              <w:t>ροσ</w:t>
            </w:r>
            <w:r w:rsidRPr="00642DB0">
              <w:rPr>
                <w:rFonts w:asciiTheme="minorHAnsi" w:hAnsiTheme="minorHAnsi" w:cstheme="minorHAnsi"/>
                <w:color w:val="000000" w:themeColor="text1"/>
                <w:sz w:val="16"/>
                <w:szCs w:val="16"/>
              </w:rPr>
              <w:t xml:space="preserve">αρτήματος </w:t>
            </w:r>
            <w:r w:rsidR="009F3ACA" w:rsidRPr="00642DB0">
              <w:rPr>
                <w:rFonts w:asciiTheme="minorHAnsi" w:hAnsiTheme="minorHAnsi" w:cstheme="minorHAnsi"/>
                <w:color w:val="000000" w:themeColor="text1"/>
                <w:sz w:val="16"/>
                <w:szCs w:val="16"/>
              </w:rPr>
              <w:t xml:space="preserve"> Γ </w:t>
            </w:r>
          </w:p>
          <w:p w14:paraId="53755503" w14:textId="77777777" w:rsidR="009F3ACA" w:rsidRPr="00642DB0" w:rsidRDefault="003D1D64" w:rsidP="00642DB0">
            <w:pPr>
              <w:spacing w:line="264" w:lineRule="auto"/>
              <w:rPr>
                <w:rFonts w:asciiTheme="minorHAnsi" w:hAnsiTheme="minorHAnsi" w:cstheme="minorHAnsi"/>
                <w:color w:val="000000" w:themeColor="text1"/>
                <w:sz w:val="16"/>
                <w:szCs w:val="16"/>
              </w:rPr>
            </w:pPr>
            <w:hyperlink r:id="rId13" w:history="1">
              <w:r w:rsidR="008165D4" w:rsidRPr="00642DB0">
                <w:rPr>
                  <w:rFonts w:asciiTheme="minorHAnsi" w:hAnsiTheme="minorHAnsi" w:cstheme="minorHAnsi"/>
                  <w:color w:val="000000" w:themeColor="text1"/>
                  <w:sz w:val="16"/>
                  <w:szCs w:val="16"/>
                </w:rPr>
                <w:t>Απόφαση ΔΝΣβ/92783π.ε. /ΦΝ 466/10-9-2018 ΥΠΟΜΕ</w:t>
              </w:r>
            </w:hyperlink>
          </w:p>
          <w:p w14:paraId="574B380B" w14:textId="77777777" w:rsidR="00374A0F" w:rsidRPr="00642DB0" w:rsidRDefault="00374A0F"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Εγκύκλιος 11 Υπουργείου Υποδομών και Μεταφορών με αρ. πρωτ.</w:t>
            </w:r>
            <w:r w:rsidR="00E128B2" w:rsidRPr="00642DB0">
              <w:rPr>
                <w:rFonts w:asciiTheme="minorHAnsi" w:hAnsiTheme="minorHAnsi" w:cstheme="minorHAnsi"/>
                <w:color w:val="000000" w:themeColor="text1"/>
                <w:sz w:val="16"/>
                <w:szCs w:val="16"/>
              </w:rPr>
              <w:t xml:space="preserve"> </w:t>
            </w:r>
            <w:r w:rsidRPr="00642DB0">
              <w:rPr>
                <w:rFonts w:asciiTheme="minorHAnsi" w:hAnsiTheme="minorHAnsi" w:cstheme="minorHAnsi"/>
                <w:color w:val="000000" w:themeColor="text1"/>
                <w:sz w:val="16"/>
                <w:szCs w:val="16"/>
              </w:rPr>
              <w:t xml:space="preserve">ΔΝΣβ/854/ΦΝ466/27-11-2018 </w:t>
            </w:r>
          </w:p>
          <w:p w14:paraId="7BB1E3AC" w14:textId="77777777" w:rsidR="007D7924" w:rsidRPr="00642DB0" w:rsidRDefault="007D792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12 πρότυπης διακήρυξης </w:t>
            </w:r>
          </w:p>
          <w:p w14:paraId="727829FA" w14:textId="77777777" w:rsidR="009F3ACA" w:rsidRPr="00642DB0" w:rsidDel="000B23E8" w:rsidRDefault="009F3ACA" w:rsidP="00642DB0">
            <w:pPr>
              <w:spacing w:line="264" w:lineRule="auto"/>
              <w:rPr>
                <w:rFonts w:asciiTheme="minorHAnsi" w:hAnsiTheme="minorHAnsi" w:cstheme="minorHAnsi"/>
                <w:color w:val="000000" w:themeColor="text1"/>
                <w:sz w:val="16"/>
                <w:szCs w:val="16"/>
              </w:rPr>
            </w:pPr>
          </w:p>
        </w:tc>
      </w:tr>
      <w:tr w:rsidR="008F7CAA" w:rsidRPr="00642DB0" w14:paraId="36E33DC3" w14:textId="77777777" w:rsidTr="00642DB0">
        <w:trPr>
          <w:trHeight w:val="1149"/>
        </w:trPr>
        <w:tc>
          <w:tcPr>
            <w:tcW w:w="180" w:type="pct"/>
          </w:tcPr>
          <w:p w14:paraId="27C122E5" w14:textId="77777777" w:rsidR="009F3ACA" w:rsidRPr="00642DB0" w:rsidRDefault="00C53AC9" w:rsidP="00642DB0">
            <w:pPr>
              <w:spacing w:line="264" w:lineRule="auto"/>
              <w:jc w:val="center"/>
              <w:rPr>
                <w:rFonts w:asciiTheme="minorHAnsi" w:hAnsiTheme="minorHAnsi" w:cstheme="minorHAnsi"/>
                <w:b/>
                <w:i/>
                <w:sz w:val="16"/>
                <w:szCs w:val="16"/>
                <w:lang w:val="en-US"/>
              </w:rPr>
            </w:pPr>
            <w:r w:rsidRPr="00642DB0">
              <w:rPr>
                <w:rFonts w:asciiTheme="minorHAnsi" w:hAnsiTheme="minorHAnsi" w:cstheme="minorHAnsi"/>
                <w:sz w:val="16"/>
                <w:szCs w:val="16"/>
              </w:rPr>
              <w:t>8.</w:t>
            </w:r>
          </w:p>
        </w:tc>
        <w:tc>
          <w:tcPr>
            <w:tcW w:w="1396" w:type="pct"/>
            <w:shd w:val="clear" w:color="auto" w:fill="FFFFFF"/>
          </w:tcPr>
          <w:p w14:paraId="37646A95" w14:textId="77777777" w:rsidR="009F3ACA" w:rsidRPr="00642DB0" w:rsidRDefault="009F3ACA"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Η προοεκτιμώμενη αμοιβή της μελέτης έχει συνταχθεί με βάση τον κανονισμό προεκτιμώμενων αμοιβών</w:t>
            </w:r>
            <w:r w:rsidR="003C6D28" w:rsidRPr="00642DB0">
              <w:rPr>
                <w:rFonts w:asciiTheme="minorHAnsi" w:hAnsiTheme="minorHAnsi" w:cstheme="minorHAnsi"/>
                <w:bCs/>
                <w:sz w:val="16"/>
                <w:szCs w:val="16"/>
              </w:rPr>
              <w:t>;</w:t>
            </w:r>
          </w:p>
          <w:p w14:paraId="2259A33B" w14:textId="77777777" w:rsidR="009F3ACA" w:rsidRPr="00642DB0" w:rsidRDefault="009F3ACA" w:rsidP="00642DB0">
            <w:pPr>
              <w:spacing w:line="264" w:lineRule="auto"/>
              <w:rPr>
                <w:rFonts w:asciiTheme="minorHAnsi" w:hAnsiTheme="minorHAnsi" w:cstheme="minorHAnsi"/>
                <w:bCs/>
                <w:sz w:val="16"/>
                <w:szCs w:val="16"/>
              </w:rPr>
            </w:pPr>
          </w:p>
          <w:p w14:paraId="63D7E4C0" w14:textId="77777777" w:rsidR="009F3ACA" w:rsidRPr="00642DB0" w:rsidRDefault="009F3ACA" w:rsidP="00642DB0">
            <w:pPr>
              <w:spacing w:line="264" w:lineRule="auto"/>
              <w:rPr>
                <w:rFonts w:asciiTheme="minorHAnsi" w:hAnsiTheme="minorHAnsi" w:cstheme="minorHAnsi"/>
                <w:bCs/>
                <w:sz w:val="16"/>
                <w:szCs w:val="16"/>
              </w:rPr>
            </w:pPr>
          </w:p>
        </w:tc>
        <w:tc>
          <w:tcPr>
            <w:tcW w:w="180" w:type="pct"/>
            <w:shd w:val="clear" w:color="auto" w:fill="auto"/>
          </w:tcPr>
          <w:p w14:paraId="6C6F7D2D" w14:textId="77777777" w:rsidR="009F3ACA" w:rsidRPr="00642DB0" w:rsidRDefault="009F3ACA" w:rsidP="00642DB0">
            <w:pPr>
              <w:spacing w:line="264" w:lineRule="auto"/>
              <w:rPr>
                <w:rFonts w:asciiTheme="minorHAnsi" w:hAnsiTheme="minorHAnsi" w:cstheme="minorHAnsi"/>
                <w:sz w:val="16"/>
                <w:szCs w:val="16"/>
              </w:rPr>
            </w:pPr>
          </w:p>
        </w:tc>
        <w:tc>
          <w:tcPr>
            <w:tcW w:w="180" w:type="pct"/>
            <w:shd w:val="clear" w:color="auto" w:fill="auto"/>
          </w:tcPr>
          <w:p w14:paraId="0C2228FA" w14:textId="77777777" w:rsidR="009F3ACA" w:rsidRPr="00642DB0" w:rsidRDefault="009F3ACA" w:rsidP="00642DB0">
            <w:pPr>
              <w:spacing w:line="264" w:lineRule="auto"/>
              <w:rPr>
                <w:rFonts w:asciiTheme="minorHAnsi" w:hAnsiTheme="minorHAnsi" w:cstheme="minorHAnsi"/>
                <w:sz w:val="16"/>
                <w:szCs w:val="16"/>
              </w:rPr>
            </w:pPr>
          </w:p>
        </w:tc>
        <w:tc>
          <w:tcPr>
            <w:tcW w:w="270" w:type="pct"/>
            <w:shd w:val="clear" w:color="auto" w:fill="auto"/>
          </w:tcPr>
          <w:p w14:paraId="158ABB97" w14:textId="77777777" w:rsidR="009F3ACA" w:rsidRPr="00642DB0" w:rsidRDefault="009F3ACA" w:rsidP="00642DB0">
            <w:pPr>
              <w:spacing w:line="264" w:lineRule="auto"/>
              <w:rPr>
                <w:rFonts w:asciiTheme="minorHAnsi" w:hAnsiTheme="minorHAnsi" w:cstheme="minorHAnsi"/>
                <w:sz w:val="16"/>
                <w:szCs w:val="16"/>
              </w:rPr>
            </w:pPr>
          </w:p>
        </w:tc>
        <w:tc>
          <w:tcPr>
            <w:tcW w:w="1576" w:type="pct"/>
            <w:shd w:val="clear" w:color="auto" w:fill="auto"/>
          </w:tcPr>
          <w:p w14:paraId="064B4F40" w14:textId="77777777" w:rsidR="0006203D" w:rsidRPr="00642DB0" w:rsidRDefault="0006203D" w:rsidP="00642DB0">
            <w:pPr>
              <w:autoSpaceDE w:val="0"/>
              <w:autoSpaceDN w:val="0"/>
              <w:adjustRightInd w:val="0"/>
              <w:spacing w:line="264" w:lineRule="auto"/>
              <w:rPr>
                <w:rFonts w:asciiTheme="minorHAnsi" w:hAnsiTheme="minorHAnsi" w:cstheme="minorHAnsi"/>
                <w:bCs/>
                <w:color w:val="000000" w:themeColor="text1"/>
                <w:sz w:val="16"/>
                <w:szCs w:val="16"/>
              </w:rPr>
            </w:pPr>
            <w:r w:rsidRPr="00642DB0">
              <w:rPr>
                <w:rFonts w:asciiTheme="minorHAnsi" w:hAnsiTheme="minorHAnsi" w:cstheme="minorHAnsi"/>
                <w:bCs/>
                <w:color w:val="000000" w:themeColor="text1"/>
                <w:sz w:val="16"/>
                <w:szCs w:val="16"/>
              </w:rPr>
              <w:t xml:space="preserve">Τεύχος  προεκτιμώμενων  Αμοιβών </w:t>
            </w:r>
          </w:p>
          <w:p w14:paraId="122BF0FE" w14:textId="77777777" w:rsidR="00C14907" w:rsidRPr="00642DB0" w:rsidRDefault="00C14907" w:rsidP="00642DB0">
            <w:pPr>
              <w:autoSpaceDE w:val="0"/>
              <w:autoSpaceDN w:val="0"/>
              <w:adjustRightInd w:val="0"/>
              <w:spacing w:line="264" w:lineRule="auto"/>
              <w:rPr>
                <w:rFonts w:asciiTheme="minorHAnsi" w:hAnsiTheme="minorHAnsi" w:cstheme="minorHAnsi"/>
                <w:bCs/>
                <w:color w:val="000000" w:themeColor="text1"/>
                <w:sz w:val="16"/>
                <w:szCs w:val="16"/>
              </w:rPr>
            </w:pPr>
            <w:r w:rsidRPr="00642DB0">
              <w:rPr>
                <w:rFonts w:asciiTheme="minorHAnsi" w:hAnsiTheme="minorHAnsi" w:cstheme="minorHAnsi"/>
                <w:sz w:val="16"/>
                <w:szCs w:val="16"/>
              </w:rPr>
              <w:t xml:space="preserve">Οι αμοιβές </w:t>
            </w:r>
            <w:r w:rsidR="0006203D" w:rsidRPr="00642DB0">
              <w:rPr>
                <w:rFonts w:asciiTheme="minorHAnsi" w:hAnsiTheme="minorHAnsi" w:cstheme="minorHAnsi"/>
                <w:sz w:val="16"/>
                <w:szCs w:val="16"/>
              </w:rPr>
              <w:t xml:space="preserve">του </w:t>
            </w:r>
            <w:r w:rsidRPr="00642DB0">
              <w:rPr>
                <w:rFonts w:asciiTheme="minorHAnsi" w:hAnsiTheme="minorHAnsi" w:cstheme="minorHAnsi"/>
                <w:sz w:val="16"/>
                <w:szCs w:val="16"/>
              </w:rPr>
              <w:t>κανονισμού</w:t>
            </w:r>
            <w:r w:rsidR="000F7F8F" w:rsidRPr="00642DB0">
              <w:rPr>
                <w:rFonts w:asciiTheme="minorHAnsi" w:hAnsiTheme="minorHAnsi" w:cstheme="minorHAnsi"/>
                <w:sz w:val="16"/>
                <w:szCs w:val="16"/>
              </w:rPr>
              <w:t xml:space="preserve">, όπως εκάστοτε </w:t>
            </w:r>
            <w:r w:rsidR="009D181E" w:rsidRPr="00642DB0">
              <w:rPr>
                <w:rFonts w:asciiTheme="minorHAnsi" w:hAnsiTheme="minorHAnsi" w:cstheme="minorHAnsi"/>
                <w:sz w:val="16"/>
                <w:szCs w:val="16"/>
              </w:rPr>
              <w:t>προσαρμόζονται</w:t>
            </w:r>
            <w:r w:rsidR="000F7F8F" w:rsidRPr="00642DB0">
              <w:rPr>
                <w:rFonts w:asciiTheme="minorHAnsi" w:hAnsiTheme="minorHAnsi" w:cstheme="minorHAnsi"/>
                <w:sz w:val="16"/>
                <w:szCs w:val="16"/>
              </w:rPr>
              <w:t>,</w:t>
            </w:r>
            <w:r w:rsidRPr="00642DB0">
              <w:rPr>
                <w:rFonts w:asciiTheme="minorHAnsi" w:hAnsiTheme="minorHAnsi" w:cstheme="minorHAnsi"/>
                <w:sz w:val="16"/>
                <w:szCs w:val="16"/>
              </w:rPr>
              <w:t xml:space="preserve"> αποτελούν την υποχρεωτική για </w:t>
            </w:r>
            <w:r w:rsidR="001E21A6" w:rsidRPr="00642DB0">
              <w:rPr>
                <w:rFonts w:asciiTheme="minorHAnsi" w:hAnsiTheme="minorHAnsi" w:cstheme="minorHAnsi"/>
                <w:sz w:val="16"/>
                <w:szCs w:val="16"/>
              </w:rPr>
              <w:t xml:space="preserve">τις </w:t>
            </w:r>
            <w:r w:rsidRPr="00642DB0">
              <w:rPr>
                <w:rFonts w:asciiTheme="minorHAnsi" w:hAnsiTheme="minorHAnsi" w:cstheme="minorHAnsi"/>
                <w:sz w:val="16"/>
                <w:szCs w:val="16"/>
              </w:rPr>
              <w:t>αναθέτουσες αρχές βάση για τον υπολογισμό των προεκτιμώμενων αμοιβών</w:t>
            </w:r>
            <w:r w:rsidR="0006203D" w:rsidRPr="00642DB0">
              <w:rPr>
                <w:rFonts w:asciiTheme="minorHAnsi" w:hAnsiTheme="minorHAnsi" w:cstheme="minorHAnsi"/>
                <w:sz w:val="16"/>
                <w:szCs w:val="16"/>
              </w:rPr>
              <w:t xml:space="preserve"> </w:t>
            </w:r>
            <w:r w:rsidRPr="00642DB0">
              <w:rPr>
                <w:rFonts w:asciiTheme="minorHAnsi" w:hAnsiTheme="minorHAnsi" w:cstheme="minorHAnsi"/>
                <w:sz w:val="16"/>
                <w:szCs w:val="16"/>
              </w:rPr>
              <w:t>μελετών του Ν. 4412/2016</w:t>
            </w:r>
            <w:r w:rsidR="003C6D28" w:rsidRPr="00642DB0">
              <w:rPr>
                <w:rFonts w:asciiTheme="minorHAnsi" w:hAnsiTheme="minorHAnsi" w:cstheme="minorHAnsi"/>
                <w:sz w:val="16"/>
                <w:szCs w:val="16"/>
              </w:rPr>
              <w:t>.</w:t>
            </w:r>
          </w:p>
        </w:tc>
        <w:tc>
          <w:tcPr>
            <w:tcW w:w="1216" w:type="pct"/>
          </w:tcPr>
          <w:p w14:paraId="3AC8F03A" w14:textId="77777777" w:rsidR="00C14907" w:rsidRPr="00642DB0" w:rsidRDefault="00C14907" w:rsidP="00642DB0">
            <w:pPr>
              <w:autoSpaceDE w:val="0"/>
              <w:autoSpaceDN w:val="0"/>
              <w:adjustRightInd w:val="0"/>
              <w:spacing w:line="264" w:lineRule="auto"/>
              <w:rPr>
                <w:rFonts w:asciiTheme="minorHAnsi" w:hAnsiTheme="minorHAnsi" w:cstheme="minorHAnsi"/>
                <w:sz w:val="16"/>
                <w:szCs w:val="16"/>
              </w:rPr>
            </w:pPr>
            <w:r w:rsidRPr="00642DB0">
              <w:rPr>
                <w:rFonts w:asciiTheme="minorHAnsi" w:hAnsiTheme="minorHAnsi" w:cstheme="minorHAnsi"/>
                <w:bCs/>
                <w:color w:val="000000" w:themeColor="text1"/>
                <w:sz w:val="16"/>
                <w:szCs w:val="16"/>
              </w:rPr>
              <w:t xml:space="preserve">ΥΑ  </w:t>
            </w:r>
            <w:r w:rsidRPr="00642DB0">
              <w:rPr>
                <w:rFonts w:asciiTheme="minorHAnsi" w:hAnsiTheme="minorHAnsi" w:cstheme="minorHAnsi"/>
                <w:sz w:val="16"/>
                <w:szCs w:val="16"/>
              </w:rPr>
              <w:t xml:space="preserve">Αριθμ. </w:t>
            </w:r>
            <w:proofErr w:type="spellStart"/>
            <w:r w:rsidRPr="00642DB0">
              <w:rPr>
                <w:rFonts w:asciiTheme="minorHAnsi" w:hAnsiTheme="minorHAnsi" w:cstheme="minorHAnsi"/>
                <w:sz w:val="16"/>
                <w:szCs w:val="16"/>
              </w:rPr>
              <w:t>ΔΝΣγ</w:t>
            </w:r>
            <w:proofErr w:type="spellEnd"/>
            <w:r w:rsidRPr="00642DB0">
              <w:rPr>
                <w:rFonts w:asciiTheme="minorHAnsi" w:hAnsiTheme="minorHAnsi" w:cstheme="minorHAnsi"/>
                <w:sz w:val="16"/>
                <w:szCs w:val="16"/>
              </w:rPr>
              <w:t xml:space="preserve"> /32129/ΦΝ 466</w:t>
            </w:r>
            <w:r w:rsidR="000F7F8F" w:rsidRPr="00642DB0">
              <w:rPr>
                <w:rFonts w:asciiTheme="minorHAnsi" w:hAnsiTheme="minorHAnsi" w:cstheme="minorHAnsi"/>
                <w:sz w:val="16"/>
                <w:szCs w:val="16"/>
              </w:rPr>
              <w:t xml:space="preserve">/2017 (ΦΕΚ </w:t>
            </w:r>
            <w:r w:rsidR="003C6D28" w:rsidRPr="00642DB0">
              <w:rPr>
                <w:rFonts w:asciiTheme="minorHAnsi" w:hAnsiTheme="minorHAnsi" w:cstheme="minorHAnsi"/>
                <w:sz w:val="16"/>
                <w:szCs w:val="16"/>
              </w:rPr>
              <w:t>2</w:t>
            </w:r>
            <w:r w:rsidR="000F7F8F" w:rsidRPr="00642DB0">
              <w:rPr>
                <w:rFonts w:asciiTheme="minorHAnsi" w:hAnsiTheme="minorHAnsi" w:cstheme="minorHAnsi"/>
                <w:sz w:val="16"/>
                <w:szCs w:val="16"/>
              </w:rPr>
              <w:t>519</w:t>
            </w:r>
            <w:r w:rsidR="003C6D28" w:rsidRPr="00642DB0">
              <w:rPr>
                <w:rFonts w:asciiTheme="minorHAnsi" w:hAnsiTheme="minorHAnsi" w:cstheme="minorHAnsi"/>
                <w:sz w:val="16"/>
                <w:szCs w:val="16"/>
              </w:rPr>
              <w:t>/Β/2017</w:t>
            </w:r>
            <w:r w:rsidR="000F7F8F" w:rsidRPr="00642DB0">
              <w:rPr>
                <w:rFonts w:asciiTheme="minorHAnsi" w:hAnsiTheme="minorHAnsi" w:cstheme="minorHAnsi"/>
                <w:sz w:val="16"/>
                <w:szCs w:val="16"/>
              </w:rPr>
              <w:t>)</w:t>
            </w:r>
          </w:p>
          <w:p w14:paraId="49B4C480" w14:textId="77777777" w:rsidR="009F3ACA" w:rsidRPr="00642DB0" w:rsidRDefault="00C14907" w:rsidP="00642DB0">
            <w:pPr>
              <w:autoSpaceDE w:val="0"/>
              <w:autoSpaceDN w:val="0"/>
              <w:adjustRightInd w:val="0"/>
              <w:spacing w:line="264" w:lineRule="auto"/>
              <w:rPr>
                <w:rFonts w:asciiTheme="minorHAnsi" w:hAnsiTheme="minorHAnsi" w:cstheme="minorHAnsi"/>
                <w:sz w:val="16"/>
                <w:szCs w:val="16"/>
              </w:rPr>
            </w:pPr>
            <w:r w:rsidRPr="00642DB0">
              <w:rPr>
                <w:rFonts w:asciiTheme="minorHAnsi" w:hAnsiTheme="minorHAnsi" w:cstheme="minorHAnsi"/>
                <w:bCs/>
                <w:sz w:val="16"/>
                <w:szCs w:val="16"/>
              </w:rPr>
              <w:t>Έγκριση Κανονισμού Προεκτιμώμενων Αμοιβών</w:t>
            </w:r>
            <w:r w:rsidR="00C44B88" w:rsidRPr="00642DB0">
              <w:rPr>
                <w:rFonts w:asciiTheme="minorHAnsi" w:hAnsiTheme="minorHAnsi" w:cstheme="minorHAnsi"/>
                <w:bCs/>
                <w:sz w:val="16"/>
                <w:szCs w:val="16"/>
              </w:rPr>
              <w:t xml:space="preserve"> </w:t>
            </w:r>
            <w:r w:rsidRPr="00642DB0">
              <w:rPr>
                <w:rFonts w:asciiTheme="minorHAnsi" w:hAnsiTheme="minorHAnsi" w:cstheme="minorHAnsi"/>
                <w:bCs/>
                <w:sz w:val="16"/>
                <w:szCs w:val="16"/>
              </w:rPr>
              <w:t xml:space="preserve">μελετών και παροχής τεχνικών και λοιπών συναφών επιστημονικών υπηρεσιών κατά τη διαδικασία </w:t>
            </w:r>
            <w:r w:rsidR="000F7F8F" w:rsidRPr="00642DB0">
              <w:rPr>
                <w:rFonts w:asciiTheme="minorHAnsi" w:hAnsiTheme="minorHAnsi" w:cstheme="minorHAnsi"/>
                <w:bCs/>
                <w:sz w:val="16"/>
                <w:szCs w:val="16"/>
              </w:rPr>
              <w:t xml:space="preserve"> του άρθρου 53 </w:t>
            </w:r>
            <w:r w:rsidRPr="00642DB0">
              <w:rPr>
                <w:rFonts w:asciiTheme="minorHAnsi" w:hAnsiTheme="minorHAnsi" w:cstheme="minorHAnsi"/>
                <w:bCs/>
                <w:sz w:val="16"/>
                <w:szCs w:val="16"/>
              </w:rPr>
              <w:t xml:space="preserve"> παρ. 8 δ</w:t>
            </w:r>
            <w:r w:rsidR="003F46E7" w:rsidRPr="00642DB0">
              <w:rPr>
                <w:rFonts w:asciiTheme="minorHAnsi" w:hAnsiTheme="minorHAnsi" w:cstheme="minorHAnsi"/>
                <w:bCs/>
                <w:sz w:val="16"/>
                <w:szCs w:val="16"/>
              </w:rPr>
              <w:t>)</w:t>
            </w:r>
            <w:r w:rsidRPr="00642DB0">
              <w:rPr>
                <w:rFonts w:asciiTheme="minorHAnsi" w:hAnsiTheme="minorHAnsi" w:cstheme="minorHAnsi"/>
                <w:bCs/>
                <w:sz w:val="16"/>
                <w:szCs w:val="16"/>
              </w:rPr>
              <w:t xml:space="preserve"> </w:t>
            </w:r>
            <w:r w:rsidR="000F7F8F" w:rsidRPr="00642DB0">
              <w:rPr>
                <w:rFonts w:asciiTheme="minorHAnsi" w:hAnsiTheme="minorHAnsi" w:cstheme="minorHAnsi"/>
                <w:bCs/>
                <w:sz w:val="16"/>
                <w:szCs w:val="16"/>
              </w:rPr>
              <w:t>Ν.</w:t>
            </w:r>
            <w:r w:rsidRPr="00642DB0">
              <w:rPr>
                <w:rFonts w:asciiTheme="minorHAnsi" w:hAnsiTheme="minorHAnsi" w:cstheme="minorHAnsi"/>
                <w:bCs/>
                <w:sz w:val="16"/>
                <w:szCs w:val="16"/>
              </w:rPr>
              <w:t xml:space="preserve"> 4412/2016</w:t>
            </w:r>
            <w:r w:rsidRPr="00642DB0">
              <w:rPr>
                <w:rFonts w:asciiTheme="minorHAnsi" w:hAnsiTheme="minorHAnsi" w:cstheme="minorHAnsi"/>
                <w:bCs/>
                <w:color w:val="000000" w:themeColor="text1"/>
                <w:sz w:val="16"/>
                <w:szCs w:val="16"/>
              </w:rPr>
              <w:t>)</w:t>
            </w:r>
          </w:p>
        </w:tc>
      </w:tr>
      <w:tr w:rsidR="008F7CAA" w:rsidRPr="00642DB0" w14:paraId="55782ECC" w14:textId="77777777" w:rsidTr="00642DB0">
        <w:trPr>
          <w:trHeight w:val="938"/>
        </w:trPr>
        <w:tc>
          <w:tcPr>
            <w:tcW w:w="180" w:type="pct"/>
          </w:tcPr>
          <w:p w14:paraId="46C544D2" w14:textId="77777777" w:rsidR="009F3ACA" w:rsidRPr="00642DB0" w:rsidRDefault="00C53AC9"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9.</w:t>
            </w:r>
          </w:p>
        </w:tc>
        <w:tc>
          <w:tcPr>
            <w:tcW w:w="1396" w:type="pct"/>
            <w:shd w:val="clear" w:color="auto" w:fill="FFFFFF"/>
          </w:tcPr>
          <w:p w14:paraId="18EE041C" w14:textId="77777777" w:rsidR="009F3ACA" w:rsidRPr="00642DB0" w:rsidRDefault="009F3ACA" w:rsidP="00642DB0">
            <w:pPr>
              <w:spacing w:line="264" w:lineRule="auto"/>
              <w:rPr>
                <w:rFonts w:asciiTheme="minorHAnsi" w:hAnsiTheme="minorHAnsi" w:cstheme="minorHAnsi"/>
                <w:bCs/>
                <w:color w:val="00B050"/>
                <w:sz w:val="16"/>
                <w:szCs w:val="16"/>
              </w:rPr>
            </w:pPr>
            <w:r w:rsidRPr="00642DB0">
              <w:rPr>
                <w:rFonts w:asciiTheme="minorHAnsi" w:hAnsiTheme="minorHAnsi" w:cstheme="minorHAnsi"/>
                <w:bCs/>
                <w:color w:val="000000" w:themeColor="text1"/>
                <w:sz w:val="16"/>
                <w:szCs w:val="16"/>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180" w:type="pct"/>
            <w:shd w:val="clear" w:color="auto" w:fill="auto"/>
          </w:tcPr>
          <w:p w14:paraId="7E205526" w14:textId="77777777" w:rsidR="009F3ACA" w:rsidRPr="00642DB0" w:rsidRDefault="009F3ACA" w:rsidP="00642DB0">
            <w:pPr>
              <w:spacing w:line="264" w:lineRule="auto"/>
              <w:rPr>
                <w:rFonts w:asciiTheme="minorHAnsi" w:hAnsiTheme="minorHAnsi" w:cstheme="minorHAnsi"/>
                <w:sz w:val="16"/>
                <w:szCs w:val="16"/>
              </w:rPr>
            </w:pPr>
          </w:p>
        </w:tc>
        <w:tc>
          <w:tcPr>
            <w:tcW w:w="180" w:type="pct"/>
            <w:shd w:val="clear" w:color="auto" w:fill="auto"/>
          </w:tcPr>
          <w:p w14:paraId="396F8EBD" w14:textId="77777777" w:rsidR="009F3ACA" w:rsidRPr="00642DB0" w:rsidRDefault="009F3ACA" w:rsidP="00642DB0">
            <w:pPr>
              <w:spacing w:line="264" w:lineRule="auto"/>
              <w:rPr>
                <w:rFonts w:asciiTheme="minorHAnsi" w:hAnsiTheme="minorHAnsi" w:cstheme="minorHAnsi"/>
                <w:sz w:val="16"/>
                <w:szCs w:val="16"/>
              </w:rPr>
            </w:pPr>
          </w:p>
        </w:tc>
        <w:tc>
          <w:tcPr>
            <w:tcW w:w="270" w:type="pct"/>
            <w:shd w:val="clear" w:color="auto" w:fill="auto"/>
          </w:tcPr>
          <w:p w14:paraId="07C3ACEC" w14:textId="77777777" w:rsidR="009F3ACA" w:rsidRPr="00642DB0" w:rsidRDefault="009F3ACA" w:rsidP="00642DB0">
            <w:pPr>
              <w:spacing w:line="264" w:lineRule="auto"/>
              <w:rPr>
                <w:rFonts w:asciiTheme="minorHAnsi" w:hAnsiTheme="minorHAnsi" w:cstheme="minorHAnsi"/>
                <w:sz w:val="16"/>
                <w:szCs w:val="16"/>
              </w:rPr>
            </w:pPr>
          </w:p>
        </w:tc>
        <w:tc>
          <w:tcPr>
            <w:tcW w:w="1576" w:type="pct"/>
            <w:shd w:val="clear" w:color="auto" w:fill="auto"/>
          </w:tcPr>
          <w:p w14:paraId="78CD9F6A" w14:textId="77777777" w:rsidR="009F3ACA" w:rsidRPr="00642DB0" w:rsidRDefault="00960EB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p>
        </w:tc>
        <w:tc>
          <w:tcPr>
            <w:tcW w:w="1216" w:type="pct"/>
          </w:tcPr>
          <w:p w14:paraId="0369A2DE" w14:textId="77777777" w:rsidR="007D7924" w:rsidRPr="00642DB0" w:rsidRDefault="00C44B88"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Άρθρα</w:t>
            </w:r>
            <w:r w:rsidR="009F3ACA" w:rsidRPr="00642DB0">
              <w:rPr>
                <w:rFonts w:asciiTheme="minorHAnsi" w:hAnsiTheme="minorHAnsi" w:cstheme="minorHAnsi"/>
                <w:sz w:val="16"/>
                <w:szCs w:val="16"/>
              </w:rPr>
              <w:t xml:space="preserve"> </w:t>
            </w:r>
            <w:r w:rsidR="006866EE" w:rsidRPr="00642DB0">
              <w:rPr>
                <w:rFonts w:asciiTheme="minorHAnsi" w:hAnsiTheme="minorHAnsi" w:cstheme="minorHAnsi"/>
                <w:sz w:val="16"/>
                <w:szCs w:val="16"/>
              </w:rPr>
              <w:t xml:space="preserve"> </w:t>
            </w:r>
            <w:r w:rsidR="009F3ACA" w:rsidRPr="00642DB0">
              <w:rPr>
                <w:rFonts w:asciiTheme="minorHAnsi" w:hAnsiTheme="minorHAnsi" w:cstheme="minorHAnsi"/>
                <w:sz w:val="16"/>
                <w:szCs w:val="16"/>
              </w:rPr>
              <w:t>53, 73</w:t>
            </w:r>
            <w:r w:rsidR="006866EE" w:rsidRPr="00642DB0">
              <w:rPr>
                <w:rFonts w:asciiTheme="minorHAnsi" w:hAnsiTheme="minorHAnsi" w:cstheme="minorHAnsi"/>
                <w:sz w:val="16"/>
                <w:szCs w:val="16"/>
              </w:rPr>
              <w:t xml:space="preserve"> και </w:t>
            </w:r>
            <w:r w:rsidR="009F3ACA" w:rsidRPr="00642DB0">
              <w:rPr>
                <w:rFonts w:asciiTheme="minorHAnsi" w:hAnsiTheme="minorHAnsi" w:cstheme="minorHAnsi"/>
                <w:sz w:val="16"/>
                <w:szCs w:val="16"/>
              </w:rPr>
              <w:t xml:space="preserve"> 80  Ν. 4412/2016</w:t>
            </w:r>
            <w:r w:rsidR="007D7924" w:rsidRPr="00642DB0">
              <w:rPr>
                <w:rFonts w:asciiTheme="minorHAnsi" w:hAnsiTheme="minorHAnsi" w:cstheme="minorHAnsi"/>
                <w:sz w:val="16"/>
                <w:szCs w:val="16"/>
              </w:rPr>
              <w:t xml:space="preserve"> </w:t>
            </w:r>
            <w:r w:rsidR="006866EE" w:rsidRPr="00642DB0">
              <w:rPr>
                <w:rFonts w:asciiTheme="minorHAnsi" w:hAnsiTheme="minorHAnsi" w:cstheme="minorHAnsi"/>
                <w:sz w:val="16"/>
                <w:szCs w:val="16"/>
              </w:rPr>
              <w:t xml:space="preserve">και </w:t>
            </w:r>
          </w:p>
          <w:p w14:paraId="0699CDC8" w14:textId="77777777" w:rsidR="009F3ACA" w:rsidRPr="00642DB0" w:rsidRDefault="009E3AB6"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w:t>
            </w:r>
            <w:r w:rsidR="007D7924" w:rsidRPr="00642DB0">
              <w:rPr>
                <w:rFonts w:asciiTheme="minorHAnsi" w:hAnsiTheme="minorHAnsi" w:cstheme="minorHAnsi"/>
                <w:sz w:val="16"/>
                <w:szCs w:val="16"/>
              </w:rPr>
              <w:t>θρα 3,</w:t>
            </w:r>
            <w:r w:rsidR="006866EE" w:rsidRPr="00642DB0">
              <w:rPr>
                <w:rFonts w:asciiTheme="minorHAnsi" w:hAnsiTheme="minorHAnsi" w:cstheme="minorHAnsi"/>
                <w:sz w:val="16"/>
                <w:szCs w:val="16"/>
              </w:rPr>
              <w:t xml:space="preserve"> </w:t>
            </w:r>
            <w:r w:rsidR="007D7924" w:rsidRPr="00642DB0">
              <w:rPr>
                <w:rFonts w:asciiTheme="minorHAnsi" w:hAnsiTheme="minorHAnsi" w:cstheme="minorHAnsi"/>
                <w:sz w:val="16"/>
                <w:szCs w:val="16"/>
              </w:rPr>
              <w:t>4,</w:t>
            </w:r>
            <w:r w:rsidR="006866EE" w:rsidRPr="00642DB0">
              <w:rPr>
                <w:rFonts w:asciiTheme="minorHAnsi" w:hAnsiTheme="minorHAnsi" w:cstheme="minorHAnsi"/>
                <w:sz w:val="16"/>
                <w:szCs w:val="16"/>
              </w:rPr>
              <w:t xml:space="preserve"> </w:t>
            </w:r>
            <w:r w:rsidR="007D7924" w:rsidRPr="00642DB0">
              <w:rPr>
                <w:rFonts w:asciiTheme="minorHAnsi" w:hAnsiTheme="minorHAnsi" w:cstheme="minorHAnsi"/>
                <w:sz w:val="16"/>
                <w:szCs w:val="16"/>
              </w:rPr>
              <w:t>18,</w:t>
            </w:r>
            <w:r w:rsidR="006866EE" w:rsidRPr="00642DB0">
              <w:rPr>
                <w:rFonts w:asciiTheme="minorHAnsi" w:hAnsiTheme="minorHAnsi" w:cstheme="minorHAnsi"/>
                <w:sz w:val="16"/>
                <w:szCs w:val="16"/>
              </w:rPr>
              <w:t xml:space="preserve"> και </w:t>
            </w:r>
            <w:r w:rsidR="007D7924" w:rsidRPr="00642DB0">
              <w:rPr>
                <w:rFonts w:asciiTheme="minorHAnsi" w:hAnsiTheme="minorHAnsi" w:cstheme="minorHAnsi"/>
                <w:sz w:val="16"/>
                <w:szCs w:val="16"/>
              </w:rPr>
              <w:t>20 πρότυπης διακήρυξης</w:t>
            </w:r>
          </w:p>
        </w:tc>
      </w:tr>
      <w:tr w:rsidR="008F7CAA" w:rsidRPr="00642DB0" w14:paraId="3D48EA02" w14:textId="77777777" w:rsidTr="00642DB0">
        <w:trPr>
          <w:trHeight w:val="741"/>
        </w:trPr>
        <w:tc>
          <w:tcPr>
            <w:tcW w:w="180" w:type="pct"/>
          </w:tcPr>
          <w:p w14:paraId="7EA82A56" w14:textId="77777777" w:rsidR="009F3ACA" w:rsidRPr="00642DB0" w:rsidRDefault="00C53AC9"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lastRenderedPageBreak/>
              <w:t>10.</w:t>
            </w:r>
          </w:p>
        </w:tc>
        <w:tc>
          <w:tcPr>
            <w:tcW w:w="1396" w:type="pct"/>
            <w:shd w:val="clear" w:color="auto" w:fill="FFFFFF"/>
          </w:tcPr>
          <w:p w14:paraId="146D2A78" w14:textId="77777777" w:rsidR="009F3ACA" w:rsidRPr="00642DB0" w:rsidRDefault="009F3ACA" w:rsidP="00642DB0">
            <w:pPr>
              <w:spacing w:line="264" w:lineRule="auto"/>
              <w:rPr>
                <w:rFonts w:asciiTheme="minorHAnsi" w:hAnsiTheme="minorHAnsi" w:cstheme="minorHAnsi"/>
                <w:bCs/>
                <w:color w:val="00B050"/>
                <w:sz w:val="16"/>
                <w:szCs w:val="16"/>
              </w:rPr>
            </w:pPr>
            <w:r w:rsidRPr="00642DB0">
              <w:rPr>
                <w:rFonts w:asciiTheme="minorHAnsi" w:hAnsiTheme="minorHAnsi" w:cstheme="minorHAnsi"/>
                <w:bCs/>
                <w:color w:val="000000" w:themeColor="text1"/>
                <w:sz w:val="16"/>
                <w:szCs w:val="16"/>
              </w:rPr>
              <w:t>Η διακήρυξη αναλύει με σαφήνεια το σύνολο των επιμέρους διακριτών σταδίων του διαγωνισμού;</w:t>
            </w:r>
          </w:p>
        </w:tc>
        <w:tc>
          <w:tcPr>
            <w:tcW w:w="180" w:type="pct"/>
            <w:shd w:val="clear" w:color="auto" w:fill="auto"/>
          </w:tcPr>
          <w:p w14:paraId="3B02EF92" w14:textId="77777777" w:rsidR="009F3ACA" w:rsidRPr="00642DB0" w:rsidRDefault="009F3ACA" w:rsidP="00642DB0">
            <w:pPr>
              <w:spacing w:line="264" w:lineRule="auto"/>
              <w:rPr>
                <w:rFonts w:asciiTheme="minorHAnsi" w:hAnsiTheme="minorHAnsi" w:cstheme="minorHAnsi"/>
                <w:sz w:val="16"/>
                <w:szCs w:val="16"/>
              </w:rPr>
            </w:pPr>
          </w:p>
        </w:tc>
        <w:tc>
          <w:tcPr>
            <w:tcW w:w="180" w:type="pct"/>
            <w:shd w:val="clear" w:color="auto" w:fill="auto"/>
          </w:tcPr>
          <w:p w14:paraId="7AAD93CB" w14:textId="77777777" w:rsidR="009F3ACA" w:rsidRPr="00642DB0" w:rsidRDefault="009F3ACA" w:rsidP="00642DB0">
            <w:pPr>
              <w:spacing w:line="264" w:lineRule="auto"/>
              <w:rPr>
                <w:rFonts w:asciiTheme="minorHAnsi" w:hAnsiTheme="minorHAnsi" w:cstheme="minorHAnsi"/>
                <w:sz w:val="16"/>
                <w:szCs w:val="16"/>
              </w:rPr>
            </w:pPr>
          </w:p>
        </w:tc>
        <w:tc>
          <w:tcPr>
            <w:tcW w:w="270" w:type="pct"/>
            <w:shd w:val="clear" w:color="auto" w:fill="auto"/>
          </w:tcPr>
          <w:p w14:paraId="700BD831" w14:textId="77777777" w:rsidR="009F3ACA" w:rsidRPr="00642DB0" w:rsidRDefault="009F3ACA" w:rsidP="00642DB0">
            <w:pPr>
              <w:spacing w:line="264" w:lineRule="auto"/>
              <w:rPr>
                <w:rFonts w:asciiTheme="minorHAnsi" w:hAnsiTheme="minorHAnsi" w:cstheme="minorHAnsi"/>
                <w:sz w:val="16"/>
                <w:szCs w:val="16"/>
              </w:rPr>
            </w:pPr>
          </w:p>
        </w:tc>
        <w:tc>
          <w:tcPr>
            <w:tcW w:w="1576" w:type="pct"/>
            <w:shd w:val="clear" w:color="auto" w:fill="auto"/>
          </w:tcPr>
          <w:p w14:paraId="1171BCF9" w14:textId="77777777" w:rsidR="009F3ACA" w:rsidRPr="00642DB0" w:rsidRDefault="00960EB4"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color w:val="000000" w:themeColor="text1"/>
                <w:sz w:val="16"/>
                <w:szCs w:val="16"/>
              </w:rPr>
              <w:t>Σχέδιο διακήρυξης</w:t>
            </w:r>
          </w:p>
        </w:tc>
        <w:tc>
          <w:tcPr>
            <w:tcW w:w="1216" w:type="pct"/>
          </w:tcPr>
          <w:p w14:paraId="536B68F5" w14:textId="77777777" w:rsidR="009F3ACA" w:rsidRPr="00642DB0" w:rsidRDefault="00C44B88"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Άρθρα</w:t>
            </w:r>
            <w:r w:rsidR="009F3ACA" w:rsidRPr="00642DB0">
              <w:rPr>
                <w:rFonts w:asciiTheme="minorHAnsi" w:hAnsiTheme="minorHAnsi" w:cstheme="minorHAnsi"/>
                <w:sz w:val="16"/>
                <w:szCs w:val="16"/>
              </w:rPr>
              <w:t xml:space="preserve">  </w:t>
            </w:r>
            <w:r w:rsidR="00FE630E" w:rsidRPr="00642DB0">
              <w:rPr>
                <w:rFonts w:asciiTheme="minorHAnsi" w:hAnsiTheme="minorHAnsi" w:cstheme="minorHAnsi"/>
                <w:sz w:val="16"/>
                <w:szCs w:val="16"/>
              </w:rPr>
              <w:t>92</w:t>
            </w:r>
            <w:r w:rsidR="00F15F91" w:rsidRPr="00642DB0">
              <w:rPr>
                <w:rFonts w:asciiTheme="minorHAnsi" w:hAnsiTheme="minorHAnsi" w:cstheme="minorHAnsi"/>
                <w:sz w:val="16"/>
                <w:szCs w:val="16"/>
              </w:rPr>
              <w:t xml:space="preserve"> και </w:t>
            </w:r>
            <w:r w:rsidR="00FE630E" w:rsidRPr="00642DB0">
              <w:rPr>
                <w:rFonts w:asciiTheme="minorHAnsi" w:hAnsiTheme="minorHAnsi" w:cstheme="minorHAnsi"/>
                <w:sz w:val="16"/>
                <w:szCs w:val="16"/>
              </w:rPr>
              <w:t xml:space="preserve"> </w:t>
            </w:r>
            <w:r w:rsidR="009F3ACA" w:rsidRPr="00642DB0">
              <w:rPr>
                <w:rFonts w:asciiTheme="minorHAnsi" w:hAnsiTheme="minorHAnsi" w:cstheme="minorHAnsi"/>
                <w:sz w:val="16"/>
                <w:szCs w:val="16"/>
              </w:rPr>
              <w:t>99, Ν. 4412/2016</w:t>
            </w:r>
          </w:p>
          <w:p w14:paraId="5AA66A4D" w14:textId="77777777" w:rsidR="007D7924" w:rsidRPr="00642DB0" w:rsidRDefault="007D792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w:t>
            </w:r>
            <w:r w:rsidR="00842D11" w:rsidRPr="00642DB0">
              <w:rPr>
                <w:rFonts w:asciiTheme="minorHAnsi" w:hAnsiTheme="minorHAnsi" w:cstheme="minorHAnsi"/>
                <w:sz w:val="16"/>
                <w:szCs w:val="16"/>
              </w:rPr>
              <w:t>α 4, 5 και 8</w:t>
            </w:r>
            <w:r w:rsidRPr="00642DB0">
              <w:rPr>
                <w:rFonts w:asciiTheme="minorHAnsi" w:hAnsiTheme="minorHAnsi" w:cstheme="minorHAnsi"/>
                <w:sz w:val="16"/>
                <w:szCs w:val="16"/>
              </w:rPr>
              <w:t xml:space="preserve"> πρότυπης διακήρυξης</w:t>
            </w:r>
          </w:p>
        </w:tc>
      </w:tr>
      <w:tr w:rsidR="008F7CAA" w:rsidRPr="00642DB0" w14:paraId="3E2CE40D" w14:textId="77777777" w:rsidTr="00B96792">
        <w:trPr>
          <w:trHeight w:val="2149"/>
        </w:trPr>
        <w:tc>
          <w:tcPr>
            <w:tcW w:w="180" w:type="pct"/>
          </w:tcPr>
          <w:p w14:paraId="314626FE" w14:textId="77777777" w:rsidR="009F3ACA" w:rsidRPr="00642DB0" w:rsidRDefault="009F3ACA"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1</w:t>
            </w:r>
            <w:r w:rsidR="00C53AC9" w:rsidRPr="00642DB0">
              <w:rPr>
                <w:rFonts w:asciiTheme="minorHAnsi" w:hAnsiTheme="minorHAnsi" w:cstheme="minorHAnsi"/>
                <w:sz w:val="16"/>
                <w:szCs w:val="16"/>
              </w:rPr>
              <w:t>1</w:t>
            </w:r>
            <w:r w:rsidRPr="00642DB0">
              <w:rPr>
                <w:rFonts w:asciiTheme="minorHAnsi" w:hAnsiTheme="minorHAnsi" w:cstheme="minorHAnsi"/>
                <w:sz w:val="16"/>
                <w:szCs w:val="16"/>
              </w:rPr>
              <w:t>.</w:t>
            </w:r>
          </w:p>
        </w:tc>
        <w:tc>
          <w:tcPr>
            <w:tcW w:w="1396" w:type="pct"/>
            <w:shd w:val="clear" w:color="auto" w:fill="FFFFFF"/>
          </w:tcPr>
          <w:p w14:paraId="6B52B710" w14:textId="77777777" w:rsidR="009F3ACA" w:rsidRPr="00642DB0" w:rsidRDefault="009F3ACA" w:rsidP="00642DB0">
            <w:pPr>
              <w:spacing w:line="264" w:lineRule="auto"/>
              <w:rPr>
                <w:rFonts w:asciiTheme="minorHAnsi" w:hAnsiTheme="minorHAnsi" w:cstheme="minorHAnsi"/>
                <w:bCs/>
                <w:color w:val="00B050"/>
                <w:sz w:val="16"/>
                <w:szCs w:val="16"/>
              </w:rPr>
            </w:pPr>
            <w:r w:rsidRPr="00642DB0">
              <w:rPr>
                <w:rFonts w:asciiTheme="minorHAnsi" w:hAnsiTheme="minorHAnsi" w:cstheme="minorHAnsi"/>
                <w:sz w:val="16"/>
                <w:szCs w:val="16"/>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180" w:type="pct"/>
            <w:shd w:val="clear" w:color="auto" w:fill="auto"/>
          </w:tcPr>
          <w:p w14:paraId="5F45C404" w14:textId="77777777" w:rsidR="009F3ACA" w:rsidRPr="00642DB0" w:rsidRDefault="009F3ACA" w:rsidP="00642DB0">
            <w:pPr>
              <w:spacing w:line="264" w:lineRule="auto"/>
              <w:rPr>
                <w:rFonts w:asciiTheme="minorHAnsi" w:hAnsiTheme="minorHAnsi" w:cstheme="minorHAnsi"/>
                <w:sz w:val="16"/>
                <w:szCs w:val="16"/>
              </w:rPr>
            </w:pPr>
          </w:p>
        </w:tc>
        <w:tc>
          <w:tcPr>
            <w:tcW w:w="180" w:type="pct"/>
            <w:shd w:val="clear" w:color="auto" w:fill="auto"/>
          </w:tcPr>
          <w:p w14:paraId="127DBA2D" w14:textId="77777777" w:rsidR="009F3ACA" w:rsidRPr="00642DB0" w:rsidRDefault="009F3ACA" w:rsidP="00642DB0">
            <w:pPr>
              <w:spacing w:line="264" w:lineRule="auto"/>
              <w:rPr>
                <w:rFonts w:asciiTheme="minorHAnsi" w:hAnsiTheme="minorHAnsi" w:cstheme="minorHAnsi"/>
                <w:sz w:val="16"/>
                <w:szCs w:val="16"/>
              </w:rPr>
            </w:pPr>
          </w:p>
        </w:tc>
        <w:tc>
          <w:tcPr>
            <w:tcW w:w="270" w:type="pct"/>
            <w:shd w:val="clear" w:color="auto" w:fill="auto"/>
          </w:tcPr>
          <w:p w14:paraId="7C5C1953" w14:textId="77777777" w:rsidR="009F3ACA" w:rsidRPr="00642DB0" w:rsidRDefault="009F3ACA" w:rsidP="00642DB0">
            <w:pPr>
              <w:spacing w:line="264" w:lineRule="auto"/>
              <w:rPr>
                <w:rFonts w:asciiTheme="minorHAnsi" w:hAnsiTheme="minorHAnsi" w:cstheme="minorHAnsi"/>
                <w:sz w:val="16"/>
                <w:szCs w:val="16"/>
              </w:rPr>
            </w:pPr>
          </w:p>
        </w:tc>
        <w:tc>
          <w:tcPr>
            <w:tcW w:w="1576" w:type="pct"/>
            <w:shd w:val="clear" w:color="auto" w:fill="auto"/>
          </w:tcPr>
          <w:p w14:paraId="74448234" w14:textId="77777777" w:rsidR="00137531" w:rsidRPr="00642DB0" w:rsidRDefault="00960EB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r w:rsidR="00137531" w:rsidRPr="00642DB0">
              <w:rPr>
                <w:rFonts w:asciiTheme="minorHAnsi" w:hAnsiTheme="minorHAnsi" w:cstheme="minorHAnsi"/>
                <w:sz w:val="16"/>
                <w:szCs w:val="16"/>
              </w:rPr>
              <w:t>.</w:t>
            </w:r>
          </w:p>
          <w:p w14:paraId="03440B3E" w14:textId="77777777" w:rsidR="00960EB4" w:rsidRPr="00642DB0" w:rsidRDefault="00960EB4" w:rsidP="00642DB0">
            <w:pPr>
              <w:spacing w:line="264" w:lineRule="auto"/>
              <w:rPr>
                <w:rFonts w:asciiTheme="minorHAnsi" w:hAnsiTheme="minorHAnsi" w:cstheme="minorHAnsi"/>
                <w:sz w:val="16"/>
                <w:szCs w:val="16"/>
              </w:rPr>
            </w:pPr>
          </w:p>
          <w:p w14:paraId="646FF0DC" w14:textId="77777777" w:rsidR="009F3ACA" w:rsidRPr="00642DB0" w:rsidRDefault="009F3AC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642DB0">
              <w:rPr>
                <w:rFonts w:asciiTheme="minorHAnsi" w:hAnsiTheme="minorHAnsi" w:cstheme="minorHAnsi"/>
                <w:bCs/>
                <w:sz w:val="16"/>
                <w:szCs w:val="16"/>
              </w:rPr>
              <w:t>προσόντα.</w:t>
            </w:r>
            <w:r w:rsidRPr="00642DB0">
              <w:rPr>
                <w:rFonts w:asciiTheme="minorHAnsi" w:hAnsiTheme="minorHAnsi" w:cstheme="minorHAnsi"/>
                <w:sz w:val="16"/>
                <w:szCs w:val="16"/>
              </w:rPr>
              <w:t xml:space="preserve"> Επισημαίνεται ότι επιπλέον</w:t>
            </w:r>
            <w:r w:rsidR="00FE630E" w:rsidRPr="00642DB0">
              <w:rPr>
                <w:rFonts w:asciiTheme="minorHAnsi" w:hAnsiTheme="minorHAnsi" w:cstheme="minorHAnsi"/>
                <w:sz w:val="16"/>
                <w:szCs w:val="16"/>
              </w:rPr>
              <w:t xml:space="preserve"> των οικονομικών φορέων </w:t>
            </w:r>
            <w:r w:rsidRPr="00642DB0">
              <w:rPr>
                <w:rFonts w:asciiTheme="minorHAnsi" w:hAnsiTheme="minorHAnsi" w:cstheme="minorHAnsi"/>
                <w:sz w:val="16"/>
                <w:szCs w:val="16"/>
              </w:rPr>
              <w:t>που είναι εγγεγραμμέν</w:t>
            </w:r>
            <w:r w:rsidR="00FE630E" w:rsidRPr="00642DB0">
              <w:rPr>
                <w:rFonts w:asciiTheme="minorHAnsi" w:hAnsiTheme="minorHAnsi" w:cstheme="minorHAnsi"/>
                <w:sz w:val="16"/>
                <w:szCs w:val="16"/>
              </w:rPr>
              <w:t>οι</w:t>
            </w:r>
            <w:r w:rsidRPr="00642DB0">
              <w:rPr>
                <w:rFonts w:asciiTheme="minorHAnsi" w:hAnsiTheme="minorHAnsi" w:cstheme="minorHAnsi"/>
                <w:sz w:val="16"/>
                <w:szCs w:val="16"/>
              </w:rPr>
              <w:t xml:space="preserve"> στα αντίστοιχα μητρώα, οποι</w:t>
            </w:r>
            <w:r w:rsidR="00FE630E" w:rsidRPr="00642DB0">
              <w:rPr>
                <w:rFonts w:asciiTheme="minorHAnsi" w:hAnsiTheme="minorHAnsi" w:cstheme="minorHAnsi"/>
                <w:sz w:val="16"/>
                <w:szCs w:val="16"/>
              </w:rPr>
              <w:t>οσ</w:t>
            </w:r>
            <w:r w:rsidRPr="00642DB0">
              <w:rPr>
                <w:rFonts w:asciiTheme="minorHAnsi" w:hAnsiTheme="minorHAnsi" w:cstheme="minorHAnsi"/>
                <w:sz w:val="16"/>
                <w:szCs w:val="16"/>
              </w:rPr>
              <w:t xml:space="preserve">δήποτε </w:t>
            </w:r>
            <w:r w:rsidR="00FE630E" w:rsidRPr="00642DB0">
              <w:rPr>
                <w:rFonts w:asciiTheme="minorHAnsi" w:hAnsiTheme="minorHAnsi" w:cstheme="minorHAnsi"/>
                <w:sz w:val="16"/>
                <w:szCs w:val="16"/>
              </w:rPr>
              <w:t xml:space="preserve"> οικονομικός φορέας</w:t>
            </w:r>
            <w:r w:rsidRPr="00642DB0">
              <w:rPr>
                <w:rFonts w:asciiTheme="minorHAnsi" w:hAnsiTheme="minorHAnsi" w:cstheme="minorHAnsi"/>
                <w:sz w:val="16"/>
                <w:szCs w:val="16"/>
              </w:rPr>
              <w:t xml:space="preserve"> καλύπτει τα κριτήρια του άρθρου 75 </w:t>
            </w:r>
            <w:r w:rsidR="00FE630E" w:rsidRPr="00642DB0">
              <w:rPr>
                <w:rFonts w:asciiTheme="minorHAnsi" w:hAnsiTheme="minorHAnsi" w:cstheme="minorHAnsi"/>
                <w:sz w:val="16"/>
                <w:szCs w:val="16"/>
              </w:rPr>
              <w:t xml:space="preserve">Ν.4412/2016 </w:t>
            </w:r>
            <w:r w:rsidRPr="00642DB0">
              <w:rPr>
                <w:rFonts w:asciiTheme="minorHAnsi" w:hAnsiTheme="minorHAnsi" w:cstheme="minorHAnsi"/>
                <w:sz w:val="16"/>
                <w:szCs w:val="16"/>
              </w:rPr>
              <w:t>μπορεί να συμμετέχει.</w:t>
            </w:r>
          </w:p>
        </w:tc>
        <w:tc>
          <w:tcPr>
            <w:tcW w:w="1216" w:type="pct"/>
          </w:tcPr>
          <w:p w14:paraId="35780FA0" w14:textId="77777777" w:rsidR="007D7924" w:rsidRPr="00642DB0" w:rsidRDefault="007D792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Άρθρα 18, 73-7</w:t>
            </w:r>
            <w:r w:rsidR="00FE630E" w:rsidRPr="00642DB0">
              <w:rPr>
                <w:rFonts w:asciiTheme="minorHAnsi" w:hAnsiTheme="minorHAnsi" w:cstheme="minorHAnsi"/>
                <w:sz w:val="16"/>
                <w:szCs w:val="16"/>
              </w:rPr>
              <w:t>5 και 77</w:t>
            </w:r>
            <w:r w:rsidRPr="00642DB0">
              <w:rPr>
                <w:rFonts w:asciiTheme="minorHAnsi" w:hAnsiTheme="minorHAnsi" w:cstheme="minorHAnsi"/>
                <w:sz w:val="16"/>
                <w:szCs w:val="16"/>
              </w:rPr>
              <w:t xml:space="preserve"> Ν.4412/2016</w:t>
            </w:r>
          </w:p>
          <w:p w14:paraId="59FC4697" w14:textId="77777777" w:rsidR="009F3ACA" w:rsidRPr="00642DB0" w:rsidRDefault="00C44B88"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w:t>
            </w:r>
            <w:r w:rsidR="007D7924" w:rsidRPr="00642DB0">
              <w:rPr>
                <w:rFonts w:asciiTheme="minorHAnsi" w:hAnsiTheme="minorHAnsi" w:cstheme="minorHAnsi"/>
                <w:sz w:val="16"/>
                <w:szCs w:val="16"/>
              </w:rPr>
              <w:t xml:space="preserve">α 17 και 18 </w:t>
            </w:r>
            <w:r w:rsidR="00FA2165" w:rsidRPr="00642DB0">
              <w:rPr>
                <w:rFonts w:asciiTheme="minorHAnsi" w:hAnsiTheme="minorHAnsi" w:cstheme="minorHAnsi"/>
                <w:sz w:val="16"/>
                <w:szCs w:val="16"/>
              </w:rPr>
              <w:t>και υποσημ</w:t>
            </w:r>
            <w:r w:rsidR="003F46E7" w:rsidRPr="00642DB0">
              <w:rPr>
                <w:rFonts w:asciiTheme="minorHAnsi" w:hAnsiTheme="minorHAnsi" w:cstheme="minorHAnsi"/>
                <w:sz w:val="16"/>
                <w:szCs w:val="16"/>
              </w:rPr>
              <w:t xml:space="preserve">είωση </w:t>
            </w:r>
            <w:r w:rsidR="00FA2165" w:rsidRPr="00642DB0">
              <w:rPr>
                <w:rFonts w:asciiTheme="minorHAnsi" w:hAnsiTheme="minorHAnsi" w:cstheme="minorHAnsi"/>
                <w:sz w:val="16"/>
                <w:szCs w:val="16"/>
              </w:rPr>
              <w:t xml:space="preserve"> </w:t>
            </w:r>
            <w:r w:rsidR="00236B8A" w:rsidRPr="00642DB0">
              <w:rPr>
                <w:rFonts w:asciiTheme="minorHAnsi" w:hAnsiTheme="minorHAnsi" w:cstheme="minorHAnsi"/>
                <w:sz w:val="16"/>
                <w:szCs w:val="16"/>
              </w:rPr>
              <w:t xml:space="preserve">50 </w:t>
            </w:r>
            <w:r w:rsidR="007D7924" w:rsidRPr="00642DB0">
              <w:rPr>
                <w:rFonts w:asciiTheme="minorHAnsi" w:hAnsiTheme="minorHAnsi" w:cstheme="minorHAnsi"/>
                <w:sz w:val="16"/>
                <w:szCs w:val="16"/>
              </w:rPr>
              <w:t>πρότυπης διακήρυξης</w:t>
            </w:r>
          </w:p>
        </w:tc>
      </w:tr>
      <w:tr w:rsidR="008F7CAA" w:rsidRPr="00642DB0" w14:paraId="54A6041A" w14:textId="77777777" w:rsidTr="00B96792">
        <w:trPr>
          <w:trHeight w:val="1245"/>
        </w:trPr>
        <w:tc>
          <w:tcPr>
            <w:tcW w:w="180" w:type="pct"/>
          </w:tcPr>
          <w:p w14:paraId="5B358E5A" w14:textId="77777777" w:rsidR="009F3ACA" w:rsidRPr="00642DB0" w:rsidRDefault="009F3ACA" w:rsidP="00642DB0">
            <w:pPr>
              <w:spacing w:line="264" w:lineRule="auto"/>
              <w:jc w:val="center"/>
              <w:rPr>
                <w:rFonts w:asciiTheme="minorHAnsi" w:hAnsiTheme="minorHAnsi" w:cstheme="minorHAnsi"/>
                <w:color w:val="FF0000"/>
                <w:sz w:val="16"/>
                <w:szCs w:val="16"/>
                <w:highlight w:val="yellow"/>
              </w:rPr>
            </w:pPr>
            <w:r w:rsidRPr="00642DB0">
              <w:rPr>
                <w:rFonts w:asciiTheme="minorHAnsi" w:hAnsiTheme="minorHAnsi" w:cstheme="minorHAnsi"/>
                <w:sz w:val="16"/>
                <w:szCs w:val="16"/>
              </w:rPr>
              <w:t>1</w:t>
            </w:r>
            <w:r w:rsidR="00C53AC9" w:rsidRPr="00642DB0">
              <w:rPr>
                <w:rFonts w:asciiTheme="minorHAnsi" w:hAnsiTheme="minorHAnsi" w:cstheme="minorHAnsi"/>
                <w:sz w:val="16"/>
                <w:szCs w:val="16"/>
              </w:rPr>
              <w:t>2</w:t>
            </w:r>
            <w:r w:rsidRPr="00642DB0">
              <w:rPr>
                <w:rFonts w:asciiTheme="minorHAnsi" w:hAnsiTheme="minorHAnsi" w:cstheme="minorHAnsi"/>
                <w:sz w:val="16"/>
                <w:szCs w:val="16"/>
              </w:rPr>
              <w:t>.</w:t>
            </w:r>
          </w:p>
        </w:tc>
        <w:tc>
          <w:tcPr>
            <w:tcW w:w="1396" w:type="pct"/>
            <w:shd w:val="clear" w:color="auto" w:fill="FFFFFF"/>
          </w:tcPr>
          <w:p w14:paraId="30A30569" w14:textId="77777777" w:rsidR="009F3ACA" w:rsidRPr="00642DB0" w:rsidRDefault="009F3ACA" w:rsidP="00642DB0">
            <w:pPr>
              <w:spacing w:line="264" w:lineRule="auto"/>
              <w:rPr>
                <w:rFonts w:asciiTheme="minorHAnsi" w:hAnsiTheme="minorHAnsi" w:cstheme="minorHAnsi"/>
                <w:bCs/>
                <w:color w:val="FF0000"/>
                <w:sz w:val="16"/>
                <w:szCs w:val="16"/>
              </w:rPr>
            </w:pPr>
            <w:r w:rsidRPr="00642DB0">
              <w:rPr>
                <w:rFonts w:asciiTheme="minorHAnsi" w:hAnsiTheme="minorHAnsi" w:cstheme="minorHAnsi"/>
                <w:sz w:val="16"/>
                <w:szCs w:val="16"/>
              </w:rPr>
              <w:t>Τα δικαιολογητικά συμμετοχής που ορίζονται στην διακήρυξη είναι πλήρη σε σχέση με το εφαρμοζόμενο κανονιστικό πλαίσιο της;</w:t>
            </w:r>
          </w:p>
        </w:tc>
        <w:tc>
          <w:tcPr>
            <w:tcW w:w="180" w:type="pct"/>
            <w:shd w:val="clear" w:color="auto" w:fill="auto"/>
          </w:tcPr>
          <w:p w14:paraId="79136A81" w14:textId="77777777" w:rsidR="009F3ACA" w:rsidRPr="00642DB0" w:rsidRDefault="009F3ACA" w:rsidP="00642DB0">
            <w:pPr>
              <w:spacing w:line="264" w:lineRule="auto"/>
              <w:rPr>
                <w:rFonts w:asciiTheme="minorHAnsi" w:hAnsiTheme="minorHAnsi" w:cstheme="minorHAnsi"/>
                <w:color w:val="FF0000"/>
                <w:sz w:val="16"/>
                <w:szCs w:val="16"/>
              </w:rPr>
            </w:pPr>
          </w:p>
        </w:tc>
        <w:tc>
          <w:tcPr>
            <w:tcW w:w="180" w:type="pct"/>
            <w:shd w:val="clear" w:color="auto" w:fill="auto"/>
          </w:tcPr>
          <w:p w14:paraId="78E9BD23" w14:textId="77777777" w:rsidR="009F3ACA" w:rsidRPr="00642DB0" w:rsidRDefault="009F3ACA" w:rsidP="00642DB0">
            <w:pPr>
              <w:spacing w:line="264" w:lineRule="auto"/>
              <w:rPr>
                <w:rFonts w:asciiTheme="minorHAnsi" w:hAnsiTheme="minorHAnsi" w:cstheme="minorHAnsi"/>
                <w:color w:val="FF0000"/>
                <w:sz w:val="16"/>
                <w:szCs w:val="16"/>
              </w:rPr>
            </w:pPr>
          </w:p>
        </w:tc>
        <w:tc>
          <w:tcPr>
            <w:tcW w:w="270" w:type="pct"/>
            <w:shd w:val="clear" w:color="auto" w:fill="auto"/>
          </w:tcPr>
          <w:p w14:paraId="3A09E5AC" w14:textId="77777777" w:rsidR="009F3ACA" w:rsidRPr="00642DB0" w:rsidRDefault="009F3ACA" w:rsidP="00642DB0">
            <w:pPr>
              <w:spacing w:line="264" w:lineRule="auto"/>
              <w:rPr>
                <w:rFonts w:asciiTheme="minorHAnsi" w:hAnsiTheme="minorHAnsi" w:cstheme="minorHAnsi"/>
                <w:color w:val="FF0000"/>
                <w:sz w:val="16"/>
                <w:szCs w:val="16"/>
              </w:rPr>
            </w:pPr>
          </w:p>
        </w:tc>
        <w:tc>
          <w:tcPr>
            <w:tcW w:w="1576" w:type="pct"/>
            <w:shd w:val="clear" w:color="auto" w:fill="auto"/>
          </w:tcPr>
          <w:p w14:paraId="28BCB800" w14:textId="77777777" w:rsidR="009F3ACA" w:rsidRPr="00642DB0" w:rsidRDefault="00960EB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r w:rsidR="00137531" w:rsidRPr="00642DB0">
              <w:rPr>
                <w:rFonts w:asciiTheme="minorHAnsi" w:hAnsiTheme="minorHAnsi" w:cstheme="minorHAnsi"/>
                <w:sz w:val="16"/>
                <w:szCs w:val="16"/>
              </w:rPr>
              <w:t xml:space="preserve">. </w:t>
            </w:r>
          </w:p>
          <w:p w14:paraId="6AEB9A89" w14:textId="77777777" w:rsidR="00137531" w:rsidRPr="00642DB0" w:rsidRDefault="00137531" w:rsidP="00642DB0">
            <w:pPr>
              <w:spacing w:line="264" w:lineRule="auto"/>
              <w:rPr>
                <w:rFonts w:asciiTheme="minorHAnsi" w:hAnsiTheme="minorHAnsi" w:cstheme="minorHAnsi"/>
                <w:sz w:val="16"/>
                <w:szCs w:val="16"/>
              </w:rPr>
            </w:pPr>
          </w:p>
          <w:p w14:paraId="6B945EFF" w14:textId="77777777" w:rsidR="00B55378" w:rsidRPr="00642DB0" w:rsidRDefault="007A09DB" w:rsidP="00642DB0">
            <w:pPr>
              <w:spacing w:line="264" w:lineRule="auto"/>
              <w:rPr>
                <w:rFonts w:asciiTheme="minorHAnsi" w:hAnsiTheme="minorHAnsi" w:cstheme="minorHAnsi"/>
                <w:color w:val="FF0000"/>
                <w:sz w:val="16"/>
                <w:szCs w:val="16"/>
              </w:rPr>
            </w:pPr>
            <w:r w:rsidRPr="00642DB0">
              <w:rPr>
                <w:rFonts w:asciiTheme="minorHAnsi" w:hAnsiTheme="minorHAnsi" w:cstheme="minorHAnsi"/>
                <w:sz w:val="16"/>
                <w:szCs w:val="16"/>
              </w:rPr>
              <w:t xml:space="preserve">Τα δικαιολογητικά συμμετοχής αφορούν στο </w:t>
            </w:r>
            <w:r w:rsidR="003F46E7" w:rsidRPr="00642DB0">
              <w:rPr>
                <w:rFonts w:asciiTheme="minorHAnsi" w:hAnsiTheme="minorHAnsi" w:cstheme="minorHAnsi"/>
                <w:bCs/>
                <w:sz w:val="16"/>
                <w:szCs w:val="16"/>
              </w:rPr>
              <w:t>Τ</w:t>
            </w:r>
            <w:r w:rsidR="00236B8A" w:rsidRPr="00642DB0">
              <w:rPr>
                <w:rFonts w:asciiTheme="minorHAnsi" w:hAnsiTheme="minorHAnsi" w:cstheme="minorHAnsi"/>
                <w:bCs/>
                <w:sz w:val="16"/>
                <w:szCs w:val="16"/>
              </w:rPr>
              <w:t>υποποιημένο έντυπο υπεύθυνης</w:t>
            </w:r>
            <w:r w:rsidR="003F46E7" w:rsidRPr="00642DB0">
              <w:rPr>
                <w:rFonts w:asciiTheme="minorHAnsi" w:hAnsiTheme="minorHAnsi" w:cstheme="minorHAnsi"/>
                <w:bCs/>
                <w:sz w:val="16"/>
                <w:szCs w:val="16"/>
              </w:rPr>
              <w:t xml:space="preserve"> </w:t>
            </w:r>
            <w:r w:rsidR="00236B8A" w:rsidRPr="00642DB0">
              <w:rPr>
                <w:rFonts w:asciiTheme="minorHAnsi" w:hAnsiTheme="minorHAnsi" w:cstheme="minorHAnsi"/>
                <w:bCs/>
                <w:sz w:val="16"/>
                <w:szCs w:val="16"/>
              </w:rPr>
              <w:t xml:space="preserve">δήλωσης </w:t>
            </w:r>
            <w:r w:rsidR="003F46E7" w:rsidRPr="00642DB0">
              <w:rPr>
                <w:rFonts w:asciiTheme="minorHAnsi" w:hAnsiTheme="minorHAnsi" w:cstheme="minorHAnsi"/>
                <w:bCs/>
                <w:sz w:val="16"/>
                <w:szCs w:val="16"/>
              </w:rPr>
              <w:t xml:space="preserve">(ΤΕΥΔ) </w:t>
            </w:r>
            <w:r w:rsidRPr="00642DB0">
              <w:rPr>
                <w:rFonts w:asciiTheme="minorHAnsi" w:hAnsiTheme="minorHAnsi" w:cstheme="minorHAnsi"/>
                <w:sz w:val="16"/>
                <w:szCs w:val="16"/>
              </w:rPr>
              <w:t>κατάλληλα συμπληρωμένου και στην εγγυητική συμμετοχής, εάν απαιτείται</w:t>
            </w:r>
            <w:r w:rsidR="00404213" w:rsidRPr="00642DB0">
              <w:rPr>
                <w:rFonts w:asciiTheme="minorHAnsi" w:hAnsiTheme="minorHAnsi" w:cstheme="minorHAnsi"/>
                <w:sz w:val="16"/>
                <w:szCs w:val="16"/>
              </w:rPr>
              <w:t>.</w:t>
            </w:r>
          </w:p>
        </w:tc>
        <w:tc>
          <w:tcPr>
            <w:tcW w:w="1216" w:type="pct"/>
          </w:tcPr>
          <w:p w14:paraId="360D45C3" w14:textId="77777777" w:rsidR="009F3ACA" w:rsidRPr="00642DB0" w:rsidRDefault="00C44B88"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Άρθρα</w:t>
            </w:r>
            <w:r w:rsidR="009F3ACA" w:rsidRPr="00642DB0">
              <w:rPr>
                <w:rFonts w:asciiTheme="minorHAnsi" w:hAnsiTheme="minorHAnsi" w:cstheme="minorHAnsi"/>
                <w:sz w:val="16"/>
                <w:szCs w:val="16"/>
              </w:rPr>
              <w:t xml:space="preserve"> 7</w:t>
            </w:r>
            <w:r w:rsidR="007A09DB" w:rsidRPr="00642DB0">
              <w:rPr>
                <w:rFonts w:asciiTheme="minorHAnsi" w:hAnsiTheme="minorHAnsi" w:cstheme="minorHAnsi"/>
                <w:sz w:val="16"/>
                <w:szCs w:val="16"/>
              </w:rPr>
              <w:t>2</w:t>
            </w:r>
            <w:r w:rsidR="009A2053" w:rsidRPr="00642DB0">
              <w:rPr>
                <w:rFonts w:asciiTheme="minorHAnsi" w:hAnsiTheme="minorHAnsi" w:cstheme="minorHAnsi"/>
                <w:sz w:val="16"/>
                <w:szCs w:val="16"/>
              </w:rPr>
              <w:t xml:space="preserve">, </w:t>
            </w:r>
            <w:r w:rsidR="009F3ACA" w:rsidRPr="00642DB0">
              <w:rPr>
                <w:rFonts w:asciiTheme="minorHAnsi" w:hAnsiTheme="minorHAnsi" w:cstheme="minorHAnsi"/>
                <w:sz w:val="16"/>
                <w:szCs w:val="16"/>
              </w:rPr>
              <w:t>79</w:t>
            </w:r>
            <w:r w:rsidR="009A2053" w:rsidRPr="00642DB0">
              <w:rPr>
                <w:rFonts w:asciiTheme="minorHAnsi" w:hAnsiTheme="minorHAnsi" w:cstheme="minorHAnsi"/>
                <w:sz w:val="16"/>
                <w:szCs w:val="16"/>
              </w:rPr>
              <w:t xml:space="preserve"> και 79Α </w:t>
            </w:r>
            <w:r w:rsidR="009F3ACA" w:rsidRPr="00642DB0">
              <w:rPr>
                <w:rFonts w:asciiTheme="minorHAnsi" w:hAnsiTheme="minorHAnsi" w:cstheme="minorHAnsi"/>
                <w:sz w:val="16"/>
                <w:szCs w:val="16"/>
              </w:rPr>
              <w:t>Ν. 4412/2016</w:t>
            </w:r>
          </w:p>
          <w:p w14:paraId="363A1DAF" w14:textId="77777777" w:rsidR="00C44B88" w:rsidRPr="00642DB0" w:rsidRDefault="00C44B88"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Κατευθυντήρια οδηγία 23 ΕΑΑΔΗΣΥ</w:t>
            </w:r>
          </w:p>
          <w:p w14:paraId="6E91A63A" w14:textId="77777777" w:rsidR="007D7924" w:rsidRPr="00642DB0" w:rsidRDefault="007D792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20 πρότυπης διακήρυξης </w:t>
            </w:r>
          </w:p>
          <w:p w14:paraId="64A2EF3C" w14:textId="77777777" w:rsidR="00C44B88" w:rsidRPr="00642DB0" w:rsidRDefault="00C44B88" w:rsidP="00642DB0">
            <w:pPr>
              <w:spacing w:line="264" w:lineRule="auto"/>
              <w:rPr>
                <w:rFonts w:asciiTheme="minorHAnsi" w:hAnsiTheme="minorHAnsi" w:cstheme="minorHAnsi"/>
                <w:sz w:val="16"/>
                <w:szCs w:val="16"/>
              </w:rPr>
            </w:pPr>
          </w:p>
          <w:p w14:paraId="59C0CDDA" w14:textId="77777777" w:rsidR="009F3ACA" w:rsidRPr="00642DB0" w:rsidRDefault="009F3ACA" w:rsidP="00642DB0">
            <w:pPr>
              <w:spacing w:line="264" w:lineRule="auto"/>
              <w:rPr>
                <w:rFonts w:asciiTheme="minorHAnsi" w:hAnsiTheme="minorHAnsi" w:cstheme="minorHAnsi"/>
                <w:color w:val="FF0000"/>
                <w:sz w:val="16"/>
                <w:szCs w:val="16"/>
              </w:rPr>
            </w:pPr>
          </w:p>
        </w:tc>
      </w:tr>
      <w:tr w:rsidR="008F7CAA" w:rsidRPr="00642DB0" w14:paraId="1B3F2CCC" w14:textId="77777777" w:rsidTr="00642DB0">
        <w:trPr>
          <w:trHeight w:val="1553"/>
        </w:trPr>
        <w:tc>
          <w:tcPr>
            <w:tcW w:w="180" w:type="pct"/>
          </w:tcPr>
          <w:p w14:paraId="7FF84676" w14:textId="77777777" w:rsidR="009F3ACA" w:rsidRPr="00642DB0" w:rsidRDefault="009F3ACA"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1</w:t>
            </w:r>
            <w:r w:rsidR="00C53AC9" w:rsidRPr="00642DB0">
              <w:rPr>
                <w:rFonts w:asciiTheme="minorHAnsi" w:hAnsiTheme="minorHAnsi" w:cstheme="minorHAnsi"/>
                <w:sz w:val="16"/>
                <w:szCs w:val="16"/>
              </w:rPr>
              <w:t>3</w:t>
            </w:r>
            <w:r w:rsidRPr="00642DB0">
              <w:rPr>
                <w:rFonts w:asciiTheme="minorHAnsi" w:hAnsiTheme="minorHAnsi" w:cstheme="minorHAnsi"/>
                <w:sz w:val="16"/>
                <w:szCs w:val="16"/>
              </w:rPr>
              <w:t>.</w:t>
            </w:r>
          </w:p>
        </w:tc>
        <w:tc>
          <w:tcPr>
            <w:tcW w:w="1396" w:type="pct"/>
          </w:tcPr>
          <w:p w14:paraId="72B42815" w14:textId="77777777" w:rsidR="009F3ACA" w:rsidRPr="00642DB0" w:rsidRDefault="009F3AC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Στα τεύχη του διαγωνισμού περιγράφονται με σαφήνεια και χωρίς αντιφάσεις </w:t>
            </w:r>
            <w:r w:rsidR="007F120F" w:rsidRPr="00642DB0">
              <w:rPr>
                <w:rFonts w:asciiTheme="minorHAnsi" w:hAnsiTheme="minorHAnsi" w:cstheme="minorHAnsi"/>
                <w:sz w:val="16"/>
                <w:szCs w:val="16"/>
              </w:rPr>
              <w:t>η διάρκεια</w:t>
            </w:r>
            <w:r w:rsidRPr="00642DB0">
              <w:rPr>
                <w:rFonts w:asciiTheme="minorHAnsi" w:hAnsiTheme="minorHAnsi" w:cstheme="minorHAnsi"/>
                <w:sz w:val="16"/>
                <w:szCs w:val="16"/>
              </w:rPr>
              <w:t xml:space="preserve"> της σύμβασης, τα τμήματα της σύμβασης και οι</w:t>
            </w:r>
            <w:r w:rsidR="00C92364" w:rsidRPr="00642DB0">
              <w:rPr>
                <w:rFonts w:asciiTheme="minorHAnsi" w:hAnsiTheme="minorHAnsi" w:cstheme="minorHAnsi"/>
                <w:sz w:val="16"/>
                <w:szCs w:val="16"/>
              </w:rPr>
              <w:t xml:space="preserve"> τμηματικές</w:t>
            </w:r>
            <w:r w:rsidRPr="00642DB0">
              <w:rPr>
                <w:rFonts w:asciiTheme="minorHAnsi" w:hAnsiTheme="minorHAnsi" w:cstheme="minorHAnsi"/>
                <w:sz w:val="16"/>
                <w:szCs w:val="16"/>
              </w:rPr>
              <w:t xml:space="preserve"> προθεσμίες </w:t>
            </w:r>
            <w:r w:rsidR="00C44B88" w:rsidRPr="00642DB0">
              <w:rPr>
                <w:rFonts w:asciiTheme="minorHAnsi" w:hAnsiTheme="minorHAnsi" w:cstheme="minorHAnsi"/>
                <w:sz w:val="16"/>
                <w:szCs w:val="16"/>
              </w:rPr>
              <w:t xml:space="preserve"> περαίωσης του </w:t>
            </w:r>
            <w:r w:rsidR="005D48C7" w:rsidRPr="00642DB0">
              <w:rPr>
                <w:rFonts w:asciiTheme="minorHAnsi" w:hAnsiTheme="minorHAnsi" w:cstheme="minorHAnsi"/>
                <w:sz w:val="16"/>
                <w:szCs w:val="16"/>
              </w:rPr>
              <w:t>αντικειμένου</w:t>
            </w:r>
            <w:r w:rsidR="00C44B88" w:rsidRPr="00642DB0">
              <w:rPr>
                <w:rFonts w:asciiTheme="minorHAnsi" w:hAnsiTheme="minorHAnsi" w:cstheme="minorHAnsi"/>
                <w:sz w:val="16"/>
                <w:szCs w:val="16"/>
              </w:rPr>
              <w:t xml:space="preserve"> της σύμβασης</w:t>
            </w:r>
            <w:r w:rsidRPr="00642DB0">
              <w:rPr>
                <w:rFonts w:asciiTheme="minorHAnsi" w:hAnsiTheme="minorHAnsi" w:cstheme="minorHAnsi"/>
                <w:sz w:val="16"/>
                <w:szCs w:val="16"/>
              </w:rPr>
              <w:t xml:space="preserve">; </w:t>
            </w:r>
          </w:p>
        </w:tc>
        <w:tc>
          <w:tcPr>
            <w:tcW w:w="180" w:type="pct"/>
            <w:shd w:val="clear" w:color="auto" w:fill="auto"/>
          </w:tcPr>
          <w:p w14:paraId="04729A5B" w14:textId="77777777" w:rsidR="009F3ACA" w:rsidRPr="00642DB0" w:rsidRDefault="009F3ACA" w:rsidP="00642DB0">
            <w:pPr>
              <w:spacing w:line="264" w:lineRule="auto"/>
              <w:rPr>
                <w:rFonts w:asciiTheme="minorHAnsi" w:hAnsiTheme="minorHAnsi" w:cstheme="minorHAnsi"/>
                <w:sz w:val="16"/>
                <w:szCs w:val="16"/>
              </w:rPr>
            </w:pPr>
          </w:p>
        </w:tc>
        <w:tc>
          <w:tcPr>
            <w:tcW w:w="180" w:type="pct"/>
            <w:shd w:val="clear" w:color="auto" w:fill="auto"/>
          </w:tcPr>
          <w:p w14:paraId="3B9837C0" w14:textId="77777777" w:rsidR="009F3ACA" w:rsidRPr="00642DB0" w:rsidRDefault="009F3ACA" w:rsidP="00642DB0">
            <w:pPr>
              <w:spacing w:line="264" w:lineRule="auto"/>
              <w:rPr>
                <w:rFonts w:asciiTheme="minorHAnsi" w:hAnsiTheme="minorHAnsi" w:cstheme="minorHAnsi"/>
                <w:sz w:val="16"/>
                <w:szCs w:val="16"/>
              </w:rPr>
            </w:pPr>
          </w:p>
        </w:tc>
        <w:tc>
          <w:tcPr>
            <w:tcW w:w="270" w:type="pct"/>
            <w:shd w:val="clear" w:color="auto" w:fill="auto"/>
          </w:tcPr>
          <w:p w14:paraId="599F9E69" w14:textId="77777777" w:rsidR="009F3ACA" w:rsidRPr="00642DB0" w:rsidRDefault="009F3ACA" w:rsidP="00642DB0">
            <w:pPr>
              <w:spacing w:line="264" w:lineRule="auto"/>
              <w:rPr>
                <w:rFonts w:asciiTheme="minorHAnsi" w:hAnsiTheme="minorHAnsi" w:cstheme="minorHAnsi"/>
                <w:sz w:val="16"/>
                <w:szCs w:val="16"/>
              </w:rPr>
            </w:pPr>
          </w:p>
        </w:tc>
        <w:tc>
          <w:tcPr>
            <w:tcW w:w="1576" w:type="pct"/>
            <w:shd w:val="clear" w:color="auto" w:fill="auto"/>
          </w:tcPr>
          <w:p w14:paraId="5B8CFDEE" w14:textId="77777777" w:rsidR="009F3ACA" w:rsidRPr="00642DB0" w:rsidRDefault="00960EB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p>
        </w:tc>
        <w:tc>
          <w:tcPr>
            <w:tcW w:w="1216" w:type="pct"/>
          </w:tcPr>
          <w:p w14:paraId="4AF680DB" w14:textId="77777777" w:rsidR="009F3ACA" w:rsidRPr="00642DB0" w:rsidRDefault="00C44B88" w:rsidP="00642DB0">
            <w:pPr>
              <w:spacing w:line="264" w:lineRule="auto"/>
              <w:rPr>
                <w:rFonts w:asciiTheme="minorHAnsi" w:hAnsiTheme="minorHAnsi" w:cstheme="minorHAnsi"/>
                <w:color w:val="000000" w:themeColor="text1"/>
                <w:sz w:val="16"/>
                <w:szCs w:val="16"/>
              </w:rPr>
            </w:pPr>
            <w:r w:rsidRPr="00642DB0">
              <w:rPr>
                <w:rFonts w:asciiTheme="minorHAnsi" w:hAnsiTheme="minorHAnsi" w:cstheme="minorHAnsi"/>
                <w:sz w:val="16"/>
                <w:szCs w:val="16"/>
              </w:rPr>
              <w:t>Άρθρο</w:t>
            </w:r>
            <w:r w:rsidR="00083443" w:rsidRPr="00642DB0">
              <w:rPr>
                <w:rFonts w:asciiTheme="minorHAnsi" w:hAnsiTheme="minorHAnsi" w:cstheme="minorHAnsi"/>
                <w:color w:val="000000" w:themeColor="text1"/>
                <w:sz w:val="16"/>
                <w:szCs w:val="16"/>
              </w:rPr>
              <w:t>.</w:t>
            </w:r>
            <w:r w:rsidR="009F3ACA" w:rsidRPr="00642DB0">
              <w:rPr>
                <w:rFonts w:asciiTheme="minorHAnsi" w:hAnsiTheme="minorHAnsi" w:cstheme="minorHAnsi"/>
                <w:color w:val="000000" w:themeColor="text1"/>
                <w:sz w:val="16"/>
                <w:szCs w:val="16"/>
              </w:rPr>
              <w:t xml:space="preserve"> 184 Ν.4412/2016</w:t>
            </w:r>
          </w:p>
          <w:p w14:paraId="6DBA32E3" w14:textId="77777777" w:rsidR="007D7924" w:rsidRPr="00642DB0" w:rsidRDefault="007D7924" w:rsidP="00642DB0">
            <w:pPr>
              <w:spacing w:line="264" w:lineRule="auto"/>
              <w:rPr>
                <w:rFonts w:asciiTheme="minorHAnsi" w:hAnsiTheme="minorHAnsi" w:cstheme="minorHAnsi"/>
                <w:sz w:val="16"/>
                <w:szCs w:val="16"/>
                <w:highlight w:val="yellow"/>
              </w:rPr>
            </w:pPr>
            <w:r w:rsidRPr="00642DB0">
              <w:rPr>
                <w:rFonts w:asciiTheme="minorHAnsi" w:hAnsiTheme="minorHAnsi" w:cstheme="minorHAnsi"/>
                <w:sz w:val="16"/>
                <w:szCs w:val="16"/>
              </w:rPr>
              <w:t>Άρθρο 12.3 πρότυπης διακήρυξης</w:t>
            </w:r>
          </w:p>
        </w:tc>
      </w:tr>
      <w:tr w:rsidR="008F7CAA" w:rsidRPr="00642DB0" w14:paraId="448979E2" w14:textId="77777777" w:rsidTr="00B96792">
        <w:trPr>
          <w:trHeight w:val="1487"/>
        </w:trPr>
        <w:tc>
          <w:tcPr>
            <w:tcW w:w="180" w:type="pct"/>
          </w:tcPr>
          <w:p w14:paraId="61A64B2D" w14:textId="77777777" w:rsidR="00C92364" w:rsidRPr="00642DB0" w:rsidRDefault="00C92364"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1</w:t>
            </w:r>
            <w:r w:rsidR="00C53AC9" w:rsidRPr="00642DB0">
              <w:rPr>
                <w:rFonts w:asciiTheme="minorHAnsi" w:hAnsiTheme="minorHAnsi" w:cstheme="minorHAnsi"/>
                <w:sz w:val="16"/>
                <w:szCs w:val="16"/>
              </w:rPr>
              <w:t>4.</w:t>
            </w:r>
          </w:p>
        </w:tc>
        <w:tc>
          <w:tcPr>
            <w:tcW w:w="1396" w:type="pct"/>
          </w:tcPr>
          <w:p w14:paraId="439ED89C" w14:textId="77777777" w:rsidR="00C92364" w:rsidRPr="00642DB0" w:rsidRDefault="00C9236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Εάν προβλέπονται δικαιώματα προαίρεσης κατά την έννοια του αρ. 32 παρ. 6  Ν.4412/2016, η περιγραφή τους γίνεται σύμφωνα με το ισχύον νομικό τους πλαίσιο;</w:t>
            </w:r>
          </w:p>
        </w:tc>
        <w:tc>
          <w:tcPr>
            <w:tcW w:w="180" w:type="pct"/>
            <w:shd w:val="clear" w:color="auto" w:fill="auto"/>
          </w:tcPr>
          <w:p w14:paraId="3FE8BBA7" w14:textId="77777777" w:rsidR="00C92364" w:rsidRPr="00642DB0" w:rsidRDefault="00C92364" w:rsidP="00642DB0">
            <w:pPr>
              <w:spacing w:line="264" w:lineRule="auto"/>
              <w:rPr>
                <w:rFonts w:asciiTheme="minorHAnsi" w:hAnsiTheme="minorHAnsi" w:cstheme="minorHAnsi"/>
                <w:sz w:val="16"/>
                <w:szCs w:val="16"/>
              </w:rPr>
            </w:pPr>
          </w:p>
        </w:tc>
        <w:tc>
          <w:tcPr>
            <w:tcW w:w="180" w:type="pct"/>
            <w:shd w:val="clear" w:color="auto" w:fill="auto"/>
          </w:tcPr>
          <w:p w14:paraId="5E73CD7B" w14:textId="77777777" w:rsidR="00C92364" w:rsidRPr="00642DB0" w:rsidRDefault="00C92364" w:rsidP="00642DB0">
            <w:pPr>
              <w:spacing w:line="264" w:lineRule="auto"/>
              <w:rPr>
                <w:rFonts w:asciiTheme="minorHAnsi" w:hAnsiTheme="minorHAnsi" w:cstheme="minorHAnsi"/>
                <w:sz w:val="16"/>
                <w:szCs w:val="16"/>
              </w:rPr>
            </w:pPr>
          </w:p>
        </w:tc>
        <w:tc>
          <w:tcPr>
            <w:tcW w:w="270" w:type="pct"/>
            <w:shd w:val="clear" w:color="auto" w:fill="auto"/>
          </w:tcPr>
          <w:p w14:paraId="1B9EE365" w14:textId="77777777" w:rsidR="00C92364" w:rsidRPr="00642DB0" w:rsidRDefault="00C92364" w:rsidP="00642DB0">
            <w:pPr>
              <w:spacing w:line="264" w:lineRule="auto"/>
              <w:rPr>
                <w:rFonts w:asciiTheme="minorHAnsi" w:hAnsiTheme="minorHAnsi" w:cstheme="minorHAnsi"/>
                <w:sz w:val="16"/>
                <w:szCs w:val="16"/>
              </w:rPr>
            </w:pPr>
          </w:p>
        </w:tc>
        <w:tc>
          <w:tcPr>
            <w:tcW w:w="1576" w:type="pct"/>
            <w:shd w:val="clear" w:color="auto" w:fill="auto"/>
          </w:tcPr>
          <w:p w14:paraId="398648E6" w14:textId="77777777" w:rsidR="00C92364" w:rsidRPr="00642DB0" w:rsidRDefault="00C9236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Σχέδιο διακήρυξης </w:t>
            </w:r>
          </w:p>
        </w:tc>
        <w:tc>
          <w:tcPr>
            <w:tcW w:w="1216" w:type="pct"/>
          </w:tcPr>
          <w:p w14:paraId="6FA763A9" w14:textId="77777777" w:rsidR="00C92364" w:rsidRPr="00642DB0" w:rsidRDefault="002E7C56"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w:t>
            </w:r>
            <w:r w:rsidR="00C92364" w:rsidRPr="00642DB0">
              <w:rPr>
                <w:rFonts w:asciiTheme="minorHAnsi" w:hAnsiTheme="minorHAnsi" w:cstheme="minorHAnsi"/>
                <w:sz w:val="16"/>
                <w:szCs w:val="16"/>
              </w:rPr>
              <w:t>32 παρ. 6 Ν.4412/2016</w:t>
            </w:r>
          </w:p>
          <w:p w14:paraId="03A74EDF" w14:textId="77777777" w:rsidR="00D97C8C" w:rsidRPr="00642DB0" w:rsidRDefault="00D97C8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12 πρότυπης διακήρυξης</w:t>
            </w:r>
            <w:r w:rsidR="00033F60" w:rsidRPr="00642DB0">
              <w:rPr>
                <w:rFonts w:asciiTheme="minorHAnsi" w:hAnsiTheme="minorHAnsi" w:cstheme="minorHAnsi"/>
                <w:sz w:val="16"/>
                <w:szCs w:val="16"/>
              </w:rPr>
              <w:t xml:space="preserve"> (υποσημείωση  3</w:t>
            </w:r>
            <w:r w:rsidR="003F46E7" w:rsidRPr="00642DB0">
              <w:rPr>
                <w:rFonts w:asciiTheme="minorHAnsi" w:hAnsiTheme="minorHAnsi" w:cstheme="minorHAnsi"/>
                <w:sz w:val="16"/>
                <w:szCs w:val="16"/>
              </w:rPr>
              <w:t>2</w:t>
            </w:r>
            <w:r w:rsidR="00033F60" w:rsidRPr="00642DB0">
              <w:rPr>
                <w:rFonts w:asciiTheme="minorHAnsi" w:hAnsiTheme="minorHAnsi" w:cstheme="minorHAnsi"/>
                <w:sz w:val="16"/>
                <w:szCs w:val="16"/>
              </w:rPr>
              <w:t>)</w:t>
            </w:r>
          </w:p>
        </w:tc>
      </w:tr>
      <w:tr w:rsidR="009F3ACA" w:rsidRPr="00642DB0" w14:paraId="7ED21425" w14:textId="77777777" w:rsidTr="00642DB0">
        <w:trPr>
          <w:trHeight w:val="144"/>
        </w:trPr>
        <w:tc>
          <w:tcPr>
            <w:tcW w:w="5000" w:type="pct"/>
            <w:gridSpan w:val="7"/>
            <w:shd w:val="clear" w:color="auto" w:fill="EEECE1" w:themeFill="background2"/>
            <w:vAlign w:val="center"/>
          </w:tcPr>
          <w:p w14:paraId="6915A7C5" w14:textId="77777777" w:rsidR="009F3ACA" w:rsidRPr="00642DB0" w:rsidRDefault="009F3ACA" w:rsidP="00642DB0">
            <w:pPr>
              <w:spacing w:line="264" w:lineRule="auto"/>
              <w:jc w:val="center"/>
              <w:rPr>
                <w:rFonts w:asciiTheme="minorHAnsi" w:hAnsiTheme="minorHAnsi" w:cstheme="minorHAnsi"/>
                <w:sz w:val="16"/>
                <w:szCs w:val="16"/>
              </w:rPr>
            </w:pPr>
            <w:r w:rsidRPr="00642DB0">
              <w:rPr>
                <w:rFonts w:asciiTheme="minorHAnsi" w:hAnsiTheme="minorHAnsi" w:cstheme="minorHAnsi"/>
                <w:b/>
                <w:bCs/>
                <w:sz w:val="16"/>
                <w:szCs w:val="16"/>
              </w:rPr>
              <w:lastRenderedPageBreak/>
              <w:t>Β. ΚΡΙΤΗΡΙΑ ΠΟΙΟΤΙΚΗΣ ΕΠΙΛΟΓΗΣ</w:t>
            </w:r>
          </w:p>
        </w:tc>
      </w:tr>
      <w:tr w:rsidR="008F7CAA" w:rsidRPr="00642DB0" w14:paraId="7599F908" w14:textId="77777777" w:rsidTr="00642DB0">
        <w:trPr>
          <w:trHeight w:val="2567"/>
        </w:trPr>
        <w:tc>
          <w:tcPr>
            <w:tcW w:w="180" w:type="pct"/>
          </w:tcPr>
          <w:p w14:paraId="5C5BB8A4" w14:textId="77777777" w:rsidR="009F3ACA" w:rsidRPr="00642DB0" w:rsidRDefault="009F3ACA"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1</w:t>
            </w:r>
            <w:r w:rsidR="00C53AC9" w:rsidRPr="00642DB0">
              <w:rPr>
                <w:rFonts w:asciiTheme="minorHAnsi" w:hAnsiTheme="minorHAnsi" w:cstheme="minorHAnsi"/>
                <w:sz w:val="16"/>
                <w:szCs w:val="16"/>
              </w:rPr>
              <w:t>5</w:t>
            </w:r>
            <w:r w:rsidRPr="00642DB0">
              <w:rPr>
                <w:rFonts w:asciiTheme="minorHAnsi" w:hAnsiTheme="minorHAnsi" w:cstheme="minorHAnsi"/>
                <w:sz w:val="16"/>
                <w:szCs w:val="16"/>
              </w:rPr>
              <w:t>.</w:t>
            </w:r>
          </w:p>
        </w:tc>
        <w:tc>
          <w:tcPr>
            <w:tcW w:w="1396" w:type="pct"/>
            <w:tcBorders>
              <w:right w:val="single" w:sz="4" w:space="0" w:color="auto"/>
            </w:tcBorders>
          </w:tcPr>
          <w:p w14:paraId="45C74651" w14:textId="77777777" w:rsidR="00E54F80"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180" w:type="pct"/>
            <w:tcBorders>
              <w:top w:val="single" w:sz="4" w:space="0" w:color="auto"/>
              <w:left w:val="single" w:sz="4" w:space="0" w:color="auto"/>
              <w:bottom w:val="single" w:sz="4" w:space="0" w:color="auto"/>
              <w:right w:val="single" w:sz="4" w:space="0" w:color="auto"/>
            </w:tcBorders>
          </w:tcPr>
          <w:p w14:paraId="08E169FF" w14:textId="77777777" w:rsidR="009F3ACA" w:rsidRPr="00642DB0" w:rsidRDefault="009F3ACA" w:rsidP="00642DB0">
            <w:pPr>
              <w:spacing w:line="264" w:lineRule="auto"/>
              <w:rPr>
                <w:rFonts w:asciiTheme="minorHAnsi" w:hAnsiTheme="minorHAnsi" w:cstheme="minorHAnsi"/>
                <w:sz w:val="16"/>
                <w:szCs w:val="16"/>
              </w:rPr>
            </w:pPr>
          </w:p>
        </w:tc>
        <w:tc>
          <w:tcPr>
            <w:tcW w:w="180" w:type="pct"/>
            <w:tcBorders>
              <w:top w:val="single" w:sz="4" w:space="0" w:color="auto"/>
              <w:left w:val="single" w:sz="4" w:space="0" w:color="auto"/>
              <w:bottom w:val="single" w:sz="4" w:space="0" w:color="auto"/>
              <w:right w:val="single" w:sz="4" w:space="0" w:color="auto"/>
            </w:tcBorders>
          </w:tcPr>
          <w:p w14:paraId="4AAC0393" w14:textId="77777777" w:rsidR="009F3ACA" w:rsidRPr="00642DB0" w:rsidRDefault="009F3ACA" w:rsidP="00642DB0">
            <w:pPr>
              <w:spacing w:line="264" w:lineRule="auto"/>
              <w:rPr>
                <w:rFonts w:asciiTheme="minorHAnsi" w:hAnsiTheme="minorHAnsi" w:cstheme="minorHAnsi"/>
                <w:sz w:val="16"/>
                <w:szCs w:val="16"/>
              </w:rPr>
            </w:pPr>
          </w:p>
        </w:tc>
        <w:tc>
          <w:tcPr>
            <w:tcW w:w="270" w:type="pct"/>
            <w:tcBorders>
              <w:top w:val="single" w:sz="4" w:space="0" w:color="auto"/>
              <w:left w:val="single" w:sz="4" w:space="0" w:color="auto"/>
              <w:bottom w:val="single" w:sz="4" w:space="0" w:color="auto"/>
              <w:right w:val="single" w:sz="4" w:space="0" w:color="auto"/>
            </w:tcBorders>
          </w:tcPr>
          <w:p w14:paraId="4411F120" w14:textId="77777777" w:rsidR="009F3ACA" w:rsidRPr="00642DB0" w:rsidRDefault="009F3ACA" w:rsidP="00642DB0">
            <w:pPr>
              <w:spacing w:line="264" w:lineRule="auto"/>
              <w:rPr>
                <w:rFonts w:asciiTheme="minorHAnsi" w:hAnsiTheme="minorHAnsi" w:cstheme="minorHAnsi"/>
                <w:sz w:val="16"/>
                <w:szCs w:val="16"/>
              </w:rPr>
            </w:pPr>
          </w:p>
        </w:tc>
        <w:tc>
          <w:tcPr>
            <w:tcW w:w="1576" w:type="pct"/>
            <w:tcBorders>
              <w:left w:val="single" w:sz="4" w:space="0" w:color="auto"/>
            </w:tcBorders>
            <w:shd w:val="clear" w:color="auto" w:fill="auto"/>
          </w:tcPr>
          <w:p w14:paraId="7F5C207A"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Σχέδιο διακήρυξης όπου να αναφέρονται οι λόγοι αποκλεισμού που ορίζει η Αναθέτουσα Αρχή. </w:t>
            </w:r>
          </w:p>
          <w:p w14:paraId="0C56EFF2" w14:textId="77777777" w:rsidR="009F3ACA"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Επισημαίνεται ότι πλέον η Αναθέτουσα αρχή με βάση την περίπτωση γ) της παρ. 4 του άρθρου 73 δύναται να αποκλείει υποψήφιο λόγω μη θεραπεύσιμης κατάστασης σύγκρουσης συμφερόντων κατά την έννοια του άρθρου 24 </w:t>
            </w:r>
            <w:r w:rsidR="009D181E" w:rsidRPr="00642DB0">
              <w:rPr>
                <w:rFonts w:asciiTheme="minorHAnsi" w:hAnsiTheme="minorHAnsi" w:cstheme="minorHAnsi"/>
                <w:sz w:val="16"/>
                <w:szCs w:val="16"/>
              </w:rPr>
              <w:t>Ν.</w:t>
            </w:r>
            <w:r w:rsidRPr="00642DB0">
              <w:rPr>
                <w:rFonts w:asciiTheme="minorHAnsi" w:hAnsiTheme="minorHAnsi" w:cstheme="minorHAnsi"/>
                <w:sz w:val="16"/>
                <w:szCs w:val="16"/>
              </w:rPr>
              <w:t xml:space="preserve"> 4412/2016.</w:t>
            </w:r>
          </w:p>
          <w:p w14:paraId="7E3FC1B2" w14:textId="77777777" w:rsidR="00FA2165" w:rsidRPr="00642DB0" w:rsidRDefault="00FA216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Ως προς τον χρόνο έκδοσης των πιστοποιητικών που αποδεικνύουν την μη συνδρομή λόγω αποκλεισμού, βλ</w:t>
            </w:r>
            <w:r w:rsidR="00AC64AF" w:rsidRPr="00642DB0">
              <w:rPr>
                <w:rFonts w:asciiTheme="minorHAnsi" w:hAnsiTheme="minorHAnsi" w:cstheme="minorHAnsi"/>
                <w:sz w:val="16"/>
                <w:szCs w:val="16"/>
              </w:rPr>
              <w:t xml:space="preserve"> σχετικά και ΕΑΑΔΗΥΣ </w:t>
            </w:r>
            <w:r w:rsidR="008A7D4C" w:rsidRPr="00642DB0">
              <w:rPr>
                <w:rFonts w:asciiTheme="minorHAnsi" w:hAnsiTheme="minorHAnsi" w:cstheme="minorHAnsi"/>
                <w:sz w:val="16"/>
                <w:szCs w:val="16"/>
              </w:rPr>
              <w:t xml:space="preserve">έγγραφο με </w:t>
            </w:r>
            <w:r w:rsidR="00AC64AF" w:rsidRPr="00642DB0">
              <w:rPr>
                <w:rFonts w:asciiTheme="minorHAnsi" w:hAnsiTheme="minorHAnsi" w:cstheme="minorHAnsi"/>
                <w:sz w:val="16"/>
                <w:szCs w:val="16"/>
              </w:rPr>
              <w:t>αρ. πρωτ. 5035/28-9-2018</w:t>
            </w:r>
            <w:r w:rsidRPr="00642DB0">
              <w:rPr>
                <w:rFonts w:asciiTheme="minorHAnsi" w:hAnsiTheme="minorHAnsi" w:cstheme="minorHAnsi"/>
                <w:sz w:val="16"/>
                <w:szCs w:val="16"/>
              </w:rPr>
              <w:t xml:space="preserve">. </w:t>
            </w:r>
          </w:p>
        </w:tc>
        <w:tc>
          <w:tcPr>
            <w:tcW w:w="1216" w:type="pct"/>
            <w:tcBorders>
              <w:left w:val="single" w:sz="4" w:space="0" w:color="auto"/>
            </w:tcBorders>
            <w:shd w:val="clear" w:color="auto" w:fill="auto"/>
          </w:tcPr>
          <w:p w14:paraId="6EF6BF00" w14:textId="77777777" w:rsidR="00C36A2E" w:rsidRPr="00642DB0" w:rsidRDefault="005D48C7"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w:t>
            </w:r>
            <w:r w:rsidR="00C36A2E" w:rsidRPr="00642DB0">
              <w:rPr>
                <w:rFonts w:asciiTheme="minorHAnsi" w:hAnsiTheme="minorHAnsi" w:cstheme="minorHAnsi"/>
                <w:sz w:val="16"/>
                <w:szCs w:val="16"/>
              </w:rPr>
              <w:t>α</w:t>
            </w:r>
            <w:r w:rsidR="009F3ACA" w:rsidRPr="00642DB0">
              <w:rPr>
                <w:rFonts w:asciiTheme="minorHAnsi" w:hAnsiTheme="minorHAnsi" w:cstheme="minorHAnsi"/>
                <w:sz w:val="16"/>
                <w:szCs w:val="16"/>
              </w:rPr>
              <w:t xml:space="preserve"> 73</w:t>
            </w:r>
            <w:r w:rsidR="00C36A2E" w:rsidRPr="00642DB0">
              <w:rPr>
                <w:rFonts w:asciiTheme="minorHAnsi" w:hAnsiTheme="minorHAnsi" w:cstheme="minorHAnsi"/>
                <w:sz w:val="16"/>
                <w:szCs w:val="16"/>
              </w:rPr>
              <w:t xml:space="preserve">-74,  και 18 παρ. 2 </w:t>
            </w:r>
            <w:r w:rsidR="002E7C56" w:rsidRPr="00642DB0">
              <w:rPr>
                <w:rFonts w:asciiTheme="minorHAnsi" w:hAnsiTheme="minorHAnsi" w:cstheme="minorHAnsi"/>
                <w:sz w:val="16"/>
                <w:szCs w:val="16"/>
              </w:rPr>
              <w:t>Ν</w:t>
            </w:r>
            <w:r w:rsidR="00C36A2E" w:rsidRPr="00642DB0">
              <w:rPr>
                <w:rFonts w:asciiTheme="minorHAnsi" w:hAnsiTheme="minorHAnsi" w:cstheme="minorHAnsi"/>
                <w:sz w:val="16"/>
                <w:szCs w:val="16"/>
              </w:rPr>
              <w:t>. 4412/2016</w:t>
            </w:r>
          </w:p>
          <w:p w14:paraId="0B0A4E3A" w14:textId="77777777" w:rsidR="009F3ACA" w:rsidRPr="00642DB0" w:rsidRDefault="00DD5C0D"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w:t>
            </w:r>
            <w:r w:rsidR="00CD4A31" w:rsidRPr="00642DB0">
              <w:rPr>
                <w:rFonts w:asciiTheme="minorHAnsi" w:hAnsiTheme="minorHAnsi" w:cstheme="minorHAnsi"/>
                <w:sz w:val="16"/>
                <w:szCs w:val="16"/>
              </w:rPr>
              <w:t xml:space="preserve"> 18 και υποσημειώσεις </w:t>
            </w:r>
            <w:r w:rsidR="00DE0386" w:rsidRPr="00642DB0">
              <w:rPr>
                <w:rFonts w:asciiTheme="minorHAnsi" w:hAnsiTheme="minorHAnsi" w:cstheme="minorHAnsi"/>
                <w:sz w:val="16"/>
                <w:szCs w:val="16"/>
              </w:rPr>
              <w:t>5</w:t>
            </w:r>
            <w:r w:rsidR="003F46E7" w:rsidRPr="00642DB0">
              <w:rPr>
                <w:rFonts w:asciiTheme="minorHAnsi" w:hAnsiTheme="minorHAnsi" w:cstheme="minorHAnsi"/>
                <w:sz w:val="16"/>
                <w:szCs w:val="16"/>
              </w:rPr>
              <w:t>2</w:t>
            </w:r>
            <w:r w:rsidR="00DE0386" w:rsidRPr="00642DB0">
              <w:rPr>
                <w:rFonts w:asciiTheme="minorHAnsi" w:hAnsiTheme="minorHAnsi" w:cstheme="minorHAnsi"/>
                <w:sz w:val="16"/>
                <w:szCs w:val="16"/>
              </w:rPr>
              <w:t>-</w:t>
            </w:r>
            <w:r w:rsidR="003F46E7" w:rsidRPr="00642DB0">
              <w:rPr>
                <w:rFonts w:asciiTheme="minorHAnsi" w:hAnsiTheme="minorHAnsi" w:cstheme="minorHAnsi"/>
                <w:sz w:val="16"/>
                <w:szCs w:val="16"/>
              </w:rPr>
              <w:t>59-</w:t>
            </w:r>
            <w:r w:rsidR="0059065C" w:rsidRPr="00642DB0">
              <w:rPr>
                <w:rFonts w:asciiTheme="minorHAnsi" w:hAnsiTheme="minorHAnsi" w:cstheme="minorHAnsi"/>
                <w:sz w:val="16"/>
                <w:szCs w:val="16"/>
              </w:rPr>
              <w:t xml:space="preserve">, </w:t>
            </w:r>
            <w:r w:rsidRPr="00642DB0">
              <w:rPr>
                <w:rFonts w:asciiTheme="minorHAnsi" w:hAnsiTheme="minorHAnsi" w:cstheme="minorHAnsi"/>
                <w:sz w:val="16"/>
                <w:szCs w:val="16"/>
              </w:rPr>
              <w:t>πρότυπης διακήρυξης</w:t>
            </w:r>
          </w:p>
          <w:p w14:paraId="2567B7DA" w14:textId="77777777" w:rsidR="009F3ACA" w:rsidRPr="00642DB0" w:rsidRDefault="00CD4A31"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ΕΑΑΔΗΥΣ αρ. πρωτ. 5035/28-9-2018</w:t>
            </w:r>
          </w:p>
          <w:p w14:paraId="1704E331"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Αποφάσεις Δικαστηρίου ΕΕ: </w:t>
            </w:r>
          </w:p>
          <w:p w14:paraId="318C7CBC" w14:textId="77777777" w:rsidR="009F3ACA"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C-226/2003, C-228/2004, C-213/2007, C-399/2005, T-333/2007</w:t>
            </w:r>
          </w:p>
        </w:tc>
      </w:tr>
      <w:tr w:rsidR="008F7CAA" w:rsidRPr="00642DB0" w14:paraId="33573339" w14:textId="77777777" w:rsidTr="00642DB0">
        <w:trPr>
          <w:trHeight w:val="1696"/>
        </w:trPr>
        <w:tc>
          <w:tcPr>
            <w:tcW w:w="180" w:type="pct"/>
          </w:tcPr>
          <w:p w14:paraId="2EF3A5B6" w14:textId="77777777" w:rsidR="009F3ACA" w:rsidRPr="00642DB0" w:rsidRDefault="009F3ACA"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1</w:t>
            </w:r>
            <w:r w:rsidR="00C53AC9" w:rsidRPr="00642DB0">
              <w:rPr>
                <w:rFonts w:asciiTheme="minorHAnsi" w:hAnsiTheme="minorHAnsi" w:cstheme="minorHAnsi"/>
                <w:sz w:val="16"/>
                <w:szCs w:val="16"/>
              </w:rPr>
              <w:t>6</w:t>
            </w:r>
            <w:r w:rsidRPr="00642DB0">
              <w:rPr>
                <w:rFonts w:asciiTheme="minorHAnsi" w:hAnsiTheme="minorHAnsi" w:cstheme="minorHAnsi"/>
                <w:sz w:val="16"/>
                <w:szCs w:val="16"/>
              </w:rPr>
              <w:t>.</w:t>
            </w:r>
          </w:p>
        </w:tc>
        <w:tc>
          <w:tcPr>
            <w:tcW w:w="1396" w:type="pct"/>
            <w:tcBorders>
              <w:right w:val="single" w:sz="4" w:space="0" w:color="auto"/>
            </w:tcBorders>
          </w:tcPr>
          <w:p w14:paraId="5429100E" w14:textId="77777777" w:rsidR="009F3ACA" w:rsidRPr="00642DB0" w:rsidRDefault="009F3ACA" w:rsidP="00642DB0">
            <w:pPr>
              <w:spacing w:line="264" w:lineRule="auto"/>
              <w:rPr>
                <w:rFonts w:asciiTheme="minorHAnsi" w:hAnsiTheme="minorHAnsi" w:cstheme="minorHAnsi"/>
                <w:sz w:val="16"/>
                <w:szCs w:val="16"/>
              </w:rPr>
            </w:pPr>
            <w:r w:rsidRPr="00642DB0">
              <w:rPr>
                <w:rFonts w:asciiTheme="minorHAnsi" w:hAnsiTheme="minorHAnsi" w:cstheme="minorHAnsi"/>
                <w:bCs/>
                <w:color w:val="000000" w:themeColor="text1"/>
                <w:sz w:val="16"/>
                <w:szCs w:val="16"/>
              </w:rPr>
              <w:t xml:space="preserve">Τα κριτήρια οικονομικής και χρηματοοικονομικής επάρκειας που προβλέπονται </w:t>
            </w:r>
            <w:r w:rsidR="00487F29" w:rsidRPr="00642DB0">
              <w:rPr>
                <w:rFonts w:asciiTheme="minorHAnsi" w:hAnsiTheme="minorHAnsi" w:cstheme="minorHAnsi"/>
                <w:bCs/>
                <w:color w:val="000000" w:themeColor="text1"/>
                <w:sz w:val="16"/>
                <w:szCs w:val="16"/>
              </w:rPr>
              <w:t xml:space="preserve">προσδιορίζονται κατά τρόπο σαφή λαμβάνοντας υπόψη την φύση </w:t>
            </w:r>
            <w:r w:rsidR="001104D3" w:rsidRPr="00642DB0">
              <w:rPr>
                <w:rFonts w:asciiTheme="minorHAnsi" w:hAnsiTheme="minorHAnsi" w:cstheme="minorHAnsi"/>
                <w:bCs/>
                <w:color w:val="000000" w:themeColor="text1"/>
                <w:sz w:val="16"/>
                <w:szCs w:val="16"/>
              </w:rPr>
              <w:t xml:space="preserve">και </w:t>
            </w:r>
            <w:r w:rsidRPr="00642DB0">
              <w:rPr>
                <w:rFonts w:asciiTheme="minorHAnsi" w:hAnsiTheme="minorHAnsi" w:cstheme="minorHAnsi"/>
                <w:bCs/>
                <w:color w:val="000000" w:themeColor="text1"/>
                <w:sz w:val="16"/>
                <w:szCs w:val="16"/>
              </w:rPr>
              <w:t>το αντικείμενο της σύμβασης;</w:t>
            </w:r>
          </w:p>
        </w:tc>
        <w:tc>
          <w:tcPr>
            <w:tcW w:w="180" w:type="pct"/>
          </w:tcPr>
          <w:p w14:paraId="4659DA3A" w14:textId="77777777" w:rsidR="009F3ACA" w:rsidRPr="00642DB0" w:rsidRDefault="009F3ACA" w:rsidP="00642DB0">
            <w:pPr>
              <w:spacing w:line="264" w:lineRule="auto"/>
              <w:rPr>
                <w:rFonts w:asciiTheme="minorHAnsi" w:hAnsiTheme="minorHAnsi" w:cstheme="minorHAnsi"/>
                <w:sz w:val="16"/>
                <w:szCs w:val="16"/>
              </w:rPr>
            </w:pPr>
          </w:p>
        </w:tc>
        <w:tc>
          <w:tcPr>
            <w:tcW w:w="180" w:type="pct"/>
          </w:tcPr>
          <w:p w14:paraId="0015C78E" w14:textId="77777777" w:rsidR="009F3ACA" w:rsidRPr="00642DB0" w:rsidRDefault="009F3ACA" w:rsidP="00642DB0">
            <w:pPr>
              <w:spacing w:line="264" w:lineRule="auto"/>
              <w:rPr>
                <w:rFonts w:asciiTheme="minorHAnsi" w:hAnsiTheme="minorHAnsi" w:cstheme="minorHAnsi"/>
                <w:sz w:val="16"/>
                <w:szCs w:val="16"/>
              </w:rPr>
            </w:pPr>
          </w:p>
        </w:tc>
        <w:tc>
          <w:tcPr>
            <w:tcW w:w="270" w:type="pct"/>
          </w:tcPr>
          <w:p w14:paraId="5E9535F3" w14:textId="77777777" w:rsidR="009F3ACA" w:rsidRPr="00642DB0" w:rsidRDefault="009F3ACA" w:rsidP="00642DB0">
            <w:pPr>
              <w:spacing w:line="264" w:lineRule="auto"/>
              <w:rPr>
                <w:rFonts w:asciiTheme="minorHAnsi" w:hAnsiTheme="minorHAnsi" w:cstheme="minorHAnsi"/>
                <w:sz w:val="16"/>
                <w:szCs w:val="16"/>
              </w:rPr>
            </w:pPr>
          </w:p>
        </w:tc>
        <w:tc>
          <w:tcPr>
            <w:tcW w:w="1576" w:type="pct"/>
          </w:tcPr>
          <w:p w14:paraId="1D43A14B" w14:textId="77777777" w:rsidR="00960EB4" w:rsidRPr="00642DB0" w:rsidRDefault="00960EB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r w:rsidR="00137531" w:rsidRPr="00642DB0">
              <w:rPr>
                <w:rFonts w:asciiTheme="minorHAnsi" w:hAnsiTheme="minorHAnsi" w:cstheme="minorHAnsi"/>
                <w:sz w:val="16"/>
                <w:szCs w:val="16"/>
              </w:rPr>
              <w:t>.</w:t>
            </w:r>
          </w:p>
          <w:p w14:paraId="468F7E95" w14:textId="77777777" w:rsidR="009F3ACA" w:rsidRPr="00642DB0" w:rsidRDefault="009F3AC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Προσδιορίζονται τα κριτήρια ποιοτικής επιλογής </w:t>
            </w:r>
            <w:r w:rsidR="003718FB" w:rsidRPr="00642DB0">
              <w:rPr>
                <w:rFonts w:asciiTheme="minorHAnsi" w:hAnsiTheme="minorHAnsi" w:cstheme="minorHAnsi"/>
                <w:sz w:val="16"/>
                <w:szCs w:val="16"/>
              </w:rPr>
              <w:t>(οικονομική και χρηματοοικονομική επάρκεια, ή το ελάχιστο επίπεδο αυτών) γ</w:t>
            </w:r>
            <w:r w:rsidRPr="00642DB0">
              <w:rPr>
                <w:rFonts w:asciiTheme="minorHAnsi" w:hAnsiTheme="minorHAnsi" w:cstheme="minorHAnsi"/>
                <w:sz w:val="16"/>
                <w:szCs w:val="16"/>
              </w:rPr>
              <w:t>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1216" w:type="pct"/>
          </w:tcPr>
          <w:p w14:paraId="09F7E6C9" w14:textId="77777777" w:rsidR="004B6477" w:rsidRPr="00642DB0" w:rsidRDefault="005D48C7"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w:t>
            </w:r>
            <w:r w:rsidR="004B6477" w:rsidRPr="00642DB0">
              <w:rPr>
                <w:rFonts w:asciiTheme="minorHAnsi" w:hAnsiTheme="minorHAnsi" w:cstheme="minorHAnsi"/>
                <w:sz w:val="16"/>
                <w:szCs w:val="16"/>
              </w:rPr>
              <w:t>α</w:t>
            </w:r>
            <w:r w:rsidR="009F3ACA" w:rsidRPr="00642DB0">
              <w:rPr>
                <w:rFonts w:asciiTheme="minorHAnsi" w:hAnsiTheme="minorHAnsi" w:cstheme="minorHAnsi"/>
                <w:sz w:val="16"/>
                <w:szCs w:val="16"/>
              </w:rPr>
              <w:t xml:space="preserve"> 75</w:t>
            </w:r>
            <w:r w:rsidR="004B6477" w:rsidRPr="00642DB0">
              <w:rPr>
                <w:rFonts w:asciiTheme="minorHAnsi" w:hAnsiTheme="minorHAnsi" w:cstheme="minorHAnsi"/>
                <w:sz w:val="16"/>
                <w:szCs w:val="16"/>
              </w:rPr>
              <w:t xml:space="preserve"> και 77</w:t>
            </w:r>
            <w:r w:rsidR="009F3ACA" w:rsidRPr="00642DB0">
              <w:rPr>
                <w:rFonts w:asciiTheme="minorHAnsi" w:hAnsiTheme="minorHAnsi" w:cstheme="minorHAnsi"/>
                <w:sz w:val="16"/>
                <w:szCs w:val="16"/>
              </w:rPr>
              <w:t>Ν</w:t>
            </w:r>
            <w:r w:rsidRPr="00642DB0">
              <w:rPr>
                <w:rFonts w:asciiTheme="minorHAnsi" w:hAnsiTheme="minorHAnsi" w:cstheme="minorHAnsi"/>
                <w:sz w:val="16"/>
                <w:szCs w:val="16"/>
              </w:rPr>
              <w:t>.</w:t>
            </w:r>
            <w:r w:rsidR="009F3ACA" w:rsidRPr="00642DB0">
              <w:rPr>
                <w:rFonts w:asciiTheme="minorHAnsi" w:hAnsiTheme="minorHAnsi" w:cstheme="minorHAnsi"/>
                <w:sz w:val="16"/>
                <w:szCs w:val="16"/>
              </w:rPr>
              <w:t xml:space="preserve"> 4412/2016</w:t>
            </w:r>
            <w:r w:rsidR="004B6477" w:rsidRPr="00642DB0">
              <w:rPr>
                <w:rFonts w:asciiTheme="minorHAnsi" w:hAnsiTheme="minorHAnsi" w:cstheme="minorHAnsi"/>
                <w:sz w:val="16"/>
                <w:szCs w:val="16"/>
              </w:rPr>
              <w:t xml:space="preserve"> </w:t>
            </w:r>
          </w:p>
          <w:p w14:paraId="065D5988" w14:textId="77777777" w:rsidR="004B6477" w:rsidRPr="00642DB0" w:rsidRDefault="00842D11"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19</w:t>
            </w:r>
            <w:r w:rsidR="00C120D9" w:rsidRPr="00642DB0">
              <w:rPr>
                <w:rFonts w:asciiTheme="minorHAnsi" w:hAnsiTheme="minorHAnsi" w:cstheme="minorHAnsi"/>
                <w:sz w:val="16"/>
                <w:szCs w:val="16"/>
              </w:rPr>
              <w:t xml:space="preserve">.2 </w:t>
            </w:r>
            <w:r w:rsidRPr="00642DB0">
              <w:rPr>
                <w:rFonts w:asciiTheme="minorHAnsi" w:hAnsiTheme="minorHAnsi" w:cstheme="minorHAnsi"/>
                <w:sz w:val="16"/>
                <w:szCs w:val="16"/>
              </w:rPr>
              <w:t xml:space="preserve"> π</w:t>
            </w:r>
            <w:r w:rsidR="004B6477" w:rsidRPr="00642DB0">
              <w:rPr>
                <w:rFonts w:asciiTheme="minorHAnsi" w:hAnsiTheme="minorHAnsi" w:cstheme="minorHAnsi"/>
                <w:sz w:val="16"/>
                <w:szCs w:val="16"/>
              </w:rPr>
              <w:t>ρότυπη</w:t>
            </w:r>
            <w:r w:rsidRPr="00642DB0">
              <w:rPr>
                <w:rFonts w:asciiTheme="minorHAnsi" w:hAnsiTheme="minorHAnsi" w:cstheme="minorHAnsi"/>
                <w:sz w:val="16"/>
                <w:szCs w:val="16"/>
              </w:rPr>
              <w:t>ς</w:t>
            </w:r>
            <w:r w:rsidR="004B6477" w:rsidRPr="00642DB0">
              <w:rPr>
                <w:rFonts w:asciiTheme="minorHAnsi" w:hAnsiTheme="minorHAnsi" w:cstheme="minorHAnsi"/>
                <w:sz w:val="16"/>
                <w:szCs w:val="16"/>
              </w:rPr>
              <w:t xml:space="preserve"> διακήρυξη</w:t>
            </w:r>
            <w:r w:rsidRPr="00642DB0">
              <w:rPr>
                <w:rFonts w:asciiTheme="minorHAnsi" w:hAnsiTheme="minorHAnsi" w:cstheme="minorHAnsi"/>
                <w:sz w:val="16"/>
                <w:szCs w:val="16"/>
              </w:rPr>
              <w:t>ς</w:t>
            </w:r>
          </w:p>
          <w:p w14:paraId="464065D6" w14:textId="77777777" w:rsidR="009F3ACA" w:rsidRPr="00642DB0" w:rsidRDefault="009F3ACA" w:rsidP="00642DB0">
            <w:pPr>
              <w:spacing w:line="264" w:lineRule="auto"/>
              <w:rPr>
                <w:rFonts w:asciiTheme="minorHAnsi" w:hAnsiTheme="minorHAnsi" w:cstheme="minorHAnsi"/>
                <w:sz w:val="16"/>
                <w:szCs w:val="16"/>
              </w:rPr>
            </w:pPr>
          </w:p>
          <w:p w14:paraId="2F8F9BC2" w14:textId="77777777" w:rsidR="009F3ACA" w:rsidRPr="00642DB0" w:rsidRDefault="00C36A2E" w:rsidP="00642DB0">
            <w:pPr>
              <w:spacing w:line="264" w:lineRule="auto"/>
              <w:rPr>
                <w:rFonts w:asciiTheme="minorHAnsi" w:hAnsiTheme="minorHAnsi" w:cstheme="minorHAnsi"/>
                <w:bCs/>
                <w:iCs/>
                <w:sz w:val="16"/>
                <w:szCs w:val="16"/>
              </w:rPr>
            </w:pPr>
            <w:r w:rsidRPr="00642DB0">
              <w:rPr>
                <w:rFonts w:asciiTheme="minorHAnsi" w:hAnsiTheme="minorHAnsi" w:cstheme="minorHAnsi"/>
                <w:bCs/>
                <w:iCs/>
                <w:sz w:val="16"/>
                <w:szCs w:val="16"/>
              </w:rPr>
              <w:t>Αποφάσεις Δικαστηρίου ΕΕ:</w:t>
            </w:r>
            <w:r w:rsidR="0059065C" w:rsidRPr="00642DB0">
              <w:rPr>
                <w:rFonts w:asciiTheme="minorHAnsi" w:hAnsiTheme="minorHAnsi" w:cstheme="minorHAnsi"/>
                <w:bCs/>
                <w:iCs/>
                <w:sz w:val="16"/>
                <w:szCs w:val="16"/>
              </w:rPr>
              <w:t xml:space="preserve"> </w:t>
            </w:r>
            <w:r w:rsidRPr="00642DB0">
              <w:rPr>
                <w:rFonts w:asciiTheme="minorHAnsi" w:hAnsiTheme="minorHAnsi" w:cstheme="minorHAnsi"/>
                <w:bCs/>
                <w:iCs/>
                <w:sz w:val="16"/>
                <w:szCs w:val="16"/>
              </w:rPr>
              <w:t>C-237/2003, C-234/2003</w:t>
            </w:r>
          </w:p>
        </w:tc>
      </w:tr>
      <w:tr w:rsidR="008F7CAA" w:rsidRPr="00642DB0" w14:paraId="6F281CF7" w14:textId="77777777" w:rsidTr="00642DB0">
        <w:trPr>
          <w:trHeight w:val="2533"/>
        </w:trPr>
        <w:tc>
          <w:tcPr>
            <w:tcW w:w="180" w:type="pct"/>
          </w:tcPr>
          <w:p w14:paraId="3354F211" w14:textId="77777777" w:rsidR="009F3ACA" w:rsidRPr="00642DB0" w:rsidRDefault="007D06C1"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1</w:t>
            </w:r>
            <w:r w:rsidR="00C53AC9" w:rsidRPr="00642DB0">
              <w:rPr>
                <w:rFonts w:asciiTheme="minorHAnsi" w:hAnsiTheme="minorHAnsi" w:cstheme="minorHAnsi"/>
                <w:sz w:val="16"/>
                <w:szCs w:val="16"/>
              </w:rPr>
              <w:t>7</w:t>
            </w:r>
            <w:r w:rsidR="009F3ACA" w:rsidRPr="00642DB0">
              <w:rPr>
                <w:rFonts w:asciiTheme="minorHAnsi" w:hAnsiTheme="minorHAnsi" w:cstheme="minorHAnsi"/>
                <w:sz w:val="16"/>
                <w:szCs w:val="16"/>
              </w:rPr>
              <w:t>.</w:t>
            </w:r>
          </w:p>
        </w:tc>
        <w:tc>
          <w:tcPr>
            <w:tcW w:w="1396" w:type="pct"/>
            <w:tcBorders>
              <w:right w:val="single" w:sz="4" w:space="0" w:color="auto"/>
            </w:tcBorders>
          </w:tcPr>
          <w:p w14:paraId="5CD74047" w14:textId="77777777" w:rsidR="009F3ACA" w:rsidRPr="00642DB0" w:rsidRDefault="009F3AC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Τα κριτήρια τεχνικής και επαγγελματικής ικανότητας που προβλέπονται </w:t>
            </w:r>
            <w:r w:rsidR="00487F29" w:rsidRPr="00642DB0">
              <w:rPr>
                <w:rFonts w:asciiTheme="minorHAnsi" w:hAnsiTheme="minorHAnsi" w:cstheme="minorHAnsi"/>
                <w:bCs/>
                <w:color w:val="000000" w:themeColor="text1"/>
                <w:sz w:val="16"/>
                <w:szCs w:val="16"/>
              </w:rPr>
              <w:t xml:space="preserve">προσδιορίζονται κατά τρόπο σαφή λαμβάνοντας υπόψη την φύση και </w:t>
            </w:r>
            <w:r w:rsidRPr="00642DB0">
              <w:rPr>
                <w:rFonts w:asciiTheme="minorHAnsi" w:hAnsiTheme="minorHAnsi" w:cstheme="minorHAnsi"/>
                <w:sz w:val="16"/>
                <w:szCs w:val="16"/>
              </w:rPr>
              <w:t xml:space="preserve"> το αντικείμενο της σύμβασης;</w:t>
            </w:r>
          </w:p>
        </w:tc>
        <w:tc>
          <w:tcPr>
            <w:tcW w:w="180" w:type="pct"/>
          </w:tcPr>
          <w:p w14:paraId="48C9D648" w14:textId="77777777" w:rsidR="009F3ACA" w:rsidRPr="00642DB0" w:rsidRDefault="009F3ACA" w:rsidP="00642DB0">
            <w:pPr>
              <w:spacing w:line="264" w:lineRule="auto"/>
              <w:rPr>
                <w:rFonts w:asciiTheme="minorHAnsi" w:hAnsiTheme="minorHAnsi" w:cstheme="minorHAnsi"/>
                <w:sz w:val="16"/>
                <w:szCs w:val="16"/>
              </w:rPr>
            </w:pPr>
          </w:p>
        </w:tc>
        <w:tc>
          <w:tcPr>
            <w:tcW w:w="180" w:type="pct"/>
          </w:tcPr>
          <w:p w14:paraId="022E76FB" w14:textId="77777777" w:rsidR="009F3ACA" w:rsidRPr="00642DB0" w:rsidRDefault="009F3ACA" w:rsidP="00642DB0">
            <w:pPr>
              <w:spacing w:line="264" w:lineRule="auto"/>
              <w:rPr>
                <w:rFonts w:asciiTheme="minorHAnsi" w:hAnsiTheme="minorHAnsi" w:cstheme="minorHAnsi"/>
                <w:sz w:val="16"/>
                <w:szCs w:val="16"/>
              </w:rPr>
            </w:pPr>
          </w:p>
        </w:tc>
        <w:tc>
          <w:tcPr>
            <w:tcW w:w="270" w:type="pct"/>
          </w:tcPr>
          <w:p w14:paraId="4B972119" w14:textId="77777777" w:rsidR="009F3ACA" w:rsidRPr="00642DB0" w:rsidRDefault="009F3ACA" w:rsidP="00642DB0">
            <w:pPr>
              <w:spacing w:line="264" w:lineRule="auto"/>
              <w:rPr>
                <w:rFonts w:asciiTheme="minorHAnsi" w:hAnsiTheme="minorHAnsi" w:cstheme="minorHAnsi"/>
                <w:sz w:val="16"/>
                <w:szCs w:val="16"/>
              </w:rPr>
            </w:pPr>
          </w:p>
        </w:tc>
        <w:tc>
          <w:tcPr>
            <w:tcW w:w="1576" w:type="pct"/>
          </w:tcPr>
          <w:p w14:paraId="7FDD9279" w14:textId="77777777" w:rsidR="00960EB4" w:rsidRPr="00642DB0" w:rsidRDefault="00960EB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r w:rsidR="00137531" w:rsidRPr="00642DB0">
              <w:rPr>
                <w:rFonts w:asciiTheme="minorHAnsi" w:hAnsiTheme="minorHAnsi" w:cstheme="minorHAnsi"/>
                <w:sz w:val="16"/>
                <w:szCs w:val="16"/>
              </w:rPr>
              <w:t>.</w:t>
            </w:r>
          </w:p>
          <w:p w14:paraId="72492D5B" w14:textId="77777777" w:rsidR="001E21A6" w:rsidRPr="00642DB0" w:rsidRDefault="001E21A6" w:rsidP="00642DB0">
            <w:pPr>
              <w:spacing w:line="264" w:lineRule="auto"/>
              <w:rPr>
                <w:rFonts w:asciiTheme="minorHAnsi" w:hAnsiTheme="minorHAnsi" w:cstheme="minorHAnsi"/>
                <w:sz w:val="16"/>
                <w:szCs w:val="16"/>
              </w:rPr>
            </w:pPr>
          </w:p>
          <w:p w14:paraId="7C5DF092" w14:textId="77777777" w:rsidR="009F3ACA" w:rsidRPr="00642DB0" w:rsidRDefault="009F3AC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Προσδιορίζονται τα κριτήρια ποιοτικής επιλογής </w:t>
            </w:r>
            <w:r w:rsidR="003718FB" w:rsidRPr="00642DB0">
              <w:rPr>
                <w:rFonts w:asciiTheme="minorHAnsi" w:hAnsiTheme="minorHAnsi" w:cstheme="minorHAnsi"/>
                <w:sz w:val="16"/>
                <w:szCs w:val="16"/>
              </w:rPr>
              <w:t xml:space="preserve">(τεχνικές ή και επαγγελματικές ικανότητες ή το ελάχιστο επίπεδο αυτών) </w:t>
            </w:r>
            <w:r w:rsidRPr="00642DB0">
              <w:rPr>
                <w:rFonts w:asciiTheme="minorHAnsi" w:hAnsiTheme="minorHAnsi" w:cstheme="minorHAnsi"/>
                <w:sz w:val="16"/>
                <w:szCs w:val="16"/>
              </w:rPr>
              <w:t>για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1216" w:type="pct"/>
          </w:tcPr>
          <w:p w14:paraId="3AE2FC43" w14:textId="77777777" w:rsidR="001E21A6" w:rsidRPr="00642DB0" w:rsidRDefault="001E21A6" w:rsidP="00642DB0">
            <w:pPr>
              <w:spacing w:line="264" w:lineRule="auto"/>
              <w:rPr>
                <w:rFonts w:asciiTheme="minorHAnsi" w:hAnsiTheme="minorHAnsi" w:cstheme="minorHAnsi"/>
                <w:sz w:val="16"/>
                <w:szCs w:val="16"/>
              </w:rPr>
            </w:pPr>
          </w:p>
          <w:p w14:paraId="30F46D7C" w14:textId="77777777" w:rsidR="00DD5C0D" w:rsidRPr="00642DB0" w:rsidRDefault="005D48C7"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w:t>
            </w:r>
            <w:r w:rsidR="00C36A2E" w:rsidRPr="00642DB0">
              <w:rPr>
                <w:rFonts w:asciiTheme="minorHAnsi" w:hAnsiTheme="minorHAnsi" w:cstheme="minorHAnsi"/>
                <w:sz w:val="16"/>
                <w:szCs w:val="16"/>
              </w:rPr>
              <w:t>α</w:t>
            </w:r>
            <w:r w:rsidR="009F3ACA" w:rsidRPr="00642DB0">
              <w:rPr>
                <w:rFonts w:asciiTheme="minorHAnsi" w:hAnsiTheme="minorHAnsi" w:cstheme="minorHAnsi"/>
                <w:sz w:val="16"/>
                <w:szCs w:val="16"/>
              </w:rPr>
              <w:t xml:space="preserve"> 75</w:t>
            </w:r>
            <w:r w:rsidR="00C36A2E" w:rsidRPr="00642DB0">
              <w:rPr>
                <w:rFonts w:asciiTheme="minorHAnsi" w:hAnsiTheme="minorHAnsi" w:cstheme="minorHAnsi"/>
                <w:sz w:val="16"/>
                <w:szCs w:val="16"/>
              </w:rPr>
              <w:t xml:space="preserve"> και 77</w:t>
            </w:r>
            <w:r w:rsidR="009F3ACA" w:rsidRPr="00642DB0">
              <w:rPr>
                <w:rFonts w:asciiTheme="minorHAnsi" w:hAnsiTheme="minorHAnsi" w:cstheme="minorHAnsi"/>
                <w:sz w:val="16"/>
                <w:szCs w:val="16"/>
              </w:rPr>
              <w:t>Ν</w:t>
            </w:r>
            <w:r w:rsidRPr="00642DB0">
              <w:rPr>
                <w:rFonts w:asciiTheme="minorHAnsi" w:hAnsiTheme="minorHAnsi" w:cstheme="minorHAnsi"/>
                <w:sz w:val="16"/>
                <w:szCs w:val="16"/>
              </w:rPr>
              <w:t>.</w:t>
            </w:r>
            <w:r w:rsidR="009F3ACA" w:rsidRPr="00642DB0">
              <w:rPr>
                <w:rFonts w:asciiTheme="minorHAnsi" w:hAnsiTheme="minorHAnsi" w:cstheme="minorHAnsi"/>
                <w:sz w:val="16"/>
                <w:szCs w:val="16"/>
              </w:rPr>
              <w:t xml:space="preserve"> 4412/2016</w:t>
            </w:r>
            <w:r w:rsidR="00A0524F" w:rsidRPr="00642DB0">
              <w:rPr>
                <w:rFonts w:asciiTheme="minorHAnsi" w:hAnsiTheme="minorHAnsi" w:cstheme="minorHAnsi"/>
                <w:sz w:val="16"/>
                <w:szCs w:val="16"/>
              </w:rPr>
              <w:t xml:space="preserve"> </w:t>
            </w:r>
          </w:p>
          <w:p w14:paraId="2C18EB0A" w14:textId="77777777" w:rsidR="00DD5C0D" w:rsidRPr="00642DB0" w:rsidRDefault="00DD5C0D"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19.3 πρότυπης διακήρυξης</w:t>
            </w:r>
          </w:p>
          <w:p w14:paraId="52FDB2ED" w14:textId="77777777" w:rsidR="00A0524F" w:rsidRPr="00642DB0" w:rsidRDefault="00A0524F" w:rsidP="00642DB0">
            <w:pPr>
              <w:spacing w:line="264" w:lineRule="auto"/>
              <w:rPr>
                <w:rFonts w:asciiTheme="minorHAnsi" w:hAnsiTheme="minorHAnsi" w:cstheme="minorHAnsi"/>
                <w:sz w:val="16"/>
                <w:szCs w:val="16"/>
              </w:rPr>
            </w:pPr>
          </w:p>
          <w:p w14:paraId="69C61532" w14:textId="77777777" w:rsidR="009F3ACA"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Αποφάσεις Δικαστηρίου ΕΕ: C-237/2003, C-234/2003</w:t>
            </w:r>
            <w:r w:rsidR="004B234D" w:rsidRPr="00642DB0">
              <w:rPr>
                <w:rFonts w:asciiTheme="minorHAnsi" w:hAnsiTheme="minorHAnsi" w:cstheme="minorHAnsi"/>
                <w:sz w:val="16"/>
                <w:szCs w:val="16"/>
              </w:rPr>
              <w:t xml:space="preserve"> </w:t>
            </w:r>
          </w:p>
        </w:tc>
      </w:tr>
      <w:tr w:rsidR="008F7CAA" w:rsidRPr="00642DB0" w14:paraId="69CAA51E" w14:textId="77777777" w:rsidTr="00642DB0">
        <w:trPr>
          <w:trHeight w:val="459"/>
        </w:trPr>
        <w:tc>
          <w:tcPr>
            <w:tcW w:w="180" w:type="pct"/>
          </w:tcPr>
          <w:p w14:paraId="70EC2EF5" w14:textId="77777777" w:rsidR="00C36A2E" w:rsidRPr="00642DB0" w:rsidRDefault="0063252F"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lastRenderedPageBreak/>
              <w:t>1</w:t>
            </w:r>
            <w:r w:rsidR="00C53AC9" w:rsidRPr="00642DB0">
              <w:rPr>
                <w:rFonts w:asciiTheme="minorHAnsi" w:hAnsiTheme="minorHAnsi" w:cstheme="minorHAnsi"/>
                <w:sz w:val="16"/>
                <w:szCs w:val="16"/>
              </w:rPr>
              <w:t>8</w:t>
            </w:r>
            <w:r w:rsidR="00C36A2E" w:rsidRPr="00642DB0">
              <w:rPr>
                <w:rFonts w:asciiTheme="minorHAnsi" w:hAnsiTheme="minorHAnsi" w:cstheme="minorHAnsi"/>
                <w:sz w:val="16"/>
                <w:szCs w:val="16"/>
              </w:rPr>
              <w:t>.</w:t>
            </w:r>
          </w:p>
        </w:tc>
        <w:tc>
          <w:tcPr>
            <w:tcW w:w="1396" w:type="pct"/>
            <w:tcBorders>
              <w:right w:val="single" w:sz="4" w:space="0" w:color="auto"/>
            </w:tcBorders>
          </w:tcPr>
          <w:p w14:paraId="2FD25754"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180" w:type="pct"/>
          </w:tcPr>
          <w:p w14:paraId="336D01C4" w14:textId="77777777" w:rsidR="00C36A2E" w:rsidRPr="00642DB0" w:rsidRDefault="00C36A2E" w:rsidP="00642DB0">
            <w:pPr>
              <w:spacing w:line="264" w:lineRule="auto"/>
              <w:rPr>
                <w:rFonts w:asciiTheme="minorHAnsi" w:hAnsiTheme="minorHAnsi" w:cstheme="minorHAnsi"/>
                <w:sz w:val="16"/>
                <w:szCs w:val="16"/>
              </w:rPr>
            </w:pPr>
          </w:p>
        </w:tc>
        <w:tc>
          <w:tcPr>
            <w:tcW w:w="180" w:type="pct"/>
          </w:tcPr>
          <w:p w14:paraId="77E98448" w14:textId="77777777" w:rsidR="00C36A2E" w:rsidRPr="00642DB0" w:rsidRDefault="00C36A2E" w:rsidP="00642DB0">
            <w:pPr>
              <w:spacing w:line="264" w:lineRule="auto"/>
              <w:rPr>
                <w:rFonts w:asciiTheme="minorHAnsi" w:hAnsiTheme="minorHAnsi" w:cstheme="minorHAnsi"/>
                <w:sz w:val="16"/>
                <w:szCs w:val="16"/>
              </w:rPr>
            </w:pPr>
          </w:p>
        </w:tc>
        <w:tc>
          <w:tcPr>
            <w:tcW w:w="270" w:type="pct"/>
          </w:tcPr>
          <w:p w14:paraId="5484B451" w14:textId="77777777" w:rsidR="00C36A2E" w:rsidRPr="00642DB0" w:rsidRDefault="00C36A2E" w:rsidP="00642DB0">
            <w:pPr>
              <w:spacing w:line="264" w:lineRule="auto"/>
              <w:rPr>
                <w:rFonts w:asciiTheme="minorHAnsi" w:hAnsiTheme="minorHAnsi" w:cstheme="minorHAnsi"/>
                <w:sz w:val="16"/>
                <w:szCs w:val="16"/>
              </w:rPr>
            </w:pPr>
          </w:p>
        </w:tc>
        <w:tc>
          <w:tcPr>
            <w:tcW w:w="1576" w:type="pct"/>
          </w:tcPr>
          <w:p w14:paraId="02067281"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r w:rsidR="00137531" w:rsidRPr="00642DB0">
              <w:rPr>
                <w:rFonts w:asciiTheme="minorHAnsi" w:hAnsiTheme="minorHAnsi" w:cstheme="minorHAnsi"/>
                <w:sz w:val="16"/>
                <w:szCs w:val="16"/>
              </w:rPr>
              <w:t>.</w:t>
            </w:r>
          </w:p>
          <w:p w14:paraId="4C6361A1"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Ορίζονται τα αποδεικτικά μέσα και έγγραφα που αποδεικνύουν την πλήρωση των κριτηρίων ποιοτικής επιλογής των διαγωνιζόμενων</w:t>
            </w:r>
            <w:r w:rsidR="003372AA" w:rsidRPr="00642DB0">
              <w:rPr>
                <w:rFonts w:asciiTheme="minorHAnsi" w:hAnsiTheme="minorHAnsi" w:cstheme="minorHAnsi"/>
                <w:sz w:val="16"/>
                <w:szCs w:val="16"/>
              </w:rPr>
              <w:t xml:space="preserve">. </w:t>
            </w:r>
            <w:r w:rsidRPr="00642DB0">
              <w:rPr>
                <w:rFonts w:asciiTheme="minorHAnsi" w:hAnsiTheme="minorHAnsi" w:cstheme="minorHAnsi"/>
                <w:sz w:val="16"/>
                <w:szCs w:val="16"/>
              </w:rPr>
              <w:t xml:space="preserve"> Η διακήρυξη θα πρέπει να αναφέρει το είδος των δικαιολογητικών που προβλέπονται από το ισχύον πλαίσιο και την χρονική διάρκεια ισχύος της. </w:t>
            </w:r>
          </w:p>
          <w:p w14:paraId="1BA5421F"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Οι αναθέτουσες αρχές πρέπει να κάνουν αναφορά στην δυνατότητα που δίδεται από το ισχύον πλαίσιο για </w:t>
            </w:r>
            <w:r w:rsidR="003372AA" w:rsidRPr="00642DB0">
              <w:rPr>
                <w:rFonts w:asciiTheme="minorHAnsi" w:hAnsiTheme="minorHAnsi" w:cstheme="minorHAnsi"/>
                <w:sz w:val="16"/>
                <w:szCs w:val="16"/>
              </w:rPr>
              <w:t xml:space="preserve">την </w:t>
            </w:r>
            <w:r w:rsidRPr="00642DB0">
              <w:rPr>
                <w:rFonts w:asciiTheme="minorHAnsi" w:hAnsiTheme="minorHAnsi" w:cstheme="minorHAnsi"/>
                <w:sz w:val="16"/>
                <w:szCs w:val="16"/>
              </w:rPr>
              <w:t xml:space="preserve">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2DE66792" w14:textId="77777777" w:rsidR="00C36A2E" w:rsidRPr="00642DB0" w:rsidRDefault="003372A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Ως προς την υποβολή τους</w:t>
            </w:r>
            <w:r w:rsidR="00BC7C48" w:rsidRPr="00642DB0">
              <w:rPr>
                <w:rFonts w:asciiTheme="minorHAnsi" w:hAnsiTheme="minorHAnsi" w:cstheme="minorHAnsi"/>
                <w:sz w:val="16"/>
                <w:szCs w:val="16"/>
              </w:rPr>
              <w:t>, και σ</w:t>
            </w:r>
            <w:r w:rsidR="00C36A2E" w:rsidRPr="00642DB0">
              <w:rPr>
                <w:rFonts w:asciiTheme="minorHAnsi" w:hAnsiTheme="minorHAnsi" w:cstheme="minorHAnsi"/>
                <w:sz w:val="16"/>
                <w:szCs w:val="16"/>
              </w:rPr>
              <w:t>χετικά με την κατάργηση της υποχρέωσης υποβολής πρωτοτύπων ή επικυρωμένων αντιγράφων εγγράφων σε διαγωνισμούς</w:t>
            </w:r>
            <w:r w:rsidR="00BC7C48" w:rsidRPr="00642DB0">
              <w:rPr>
                <w:rFonts w:asciiTheme="minorHAnsi" w:hAnsiTheme="minorHAnsi" w:cstheme="minorHAnsi"/>
                <w:sz w:val="16"/>
                <w:szCs w:val="16"/>
              </w:rPr>
              <w:t>,</w:t>
            </w:r>
            <w:r w:rsidR="004B234D" w:rsidRPr="00642DB0">
              <w:rPr>
                <w:rFonts w:asciiTheme="minorHAnsi" w:hAnsiTheme="minorHAnsi" w:cstheme="minorHAnsi"/>
                <w:sz w:val="16"/>
                <w:szCs w:val="16"/>
              </w:rPr>
              <w:t xml:space="preserve"> </w:t>
            </w:r>
            <w:r w:rsidR="00C36A2E" w:rsidRPr="00642DB0">
              <w:rPr>
                <w:rFonts w:asciiTheme="minorHAnsi" w:hAnsiTheme="minorHAnsi" w:cstheme="minorHAnsi"/>
                <w:sz w:val="16"/>
                <w:szCs w:val="16"/>
              </w:rPr>
              <w:t>ισχύουν οι εκάστοτε απλοποιήσεις του γενικού πλαισίου (αρ. 1 παρ. 2 περ. α Ν. 4250/2014, αρ. 36 παρ. 2β) Ν. 4194/2013.</w:t>
            </w:r>
          </w:p>
          <w:p w14:paraId="7B200A60" w14:textId="77777777" w:rsidR="00AC64AF" w:rsidRPr="00642DB0" w:rsidRDefault="00AC64AF"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Ως προς τον χρόνο έκδοσης τους βλ. σχετικά και ΕΑΑΔΗΥΣ αρ. πρωτ. 5035/28-9-2018.</w:t>
            </w:r>
          </w:p>
        </w:tc>
        <w:tc>
          <w:tcPr>
            <w:tcW w:w="1216" w:type="pct"/>
          </w:tcPr>
          <w:p w14:paraId="173B09E0" w14:textId="77777777" w:rsidR="00C36A2E" w:rsidRPr="00642DB0" w:rsidRDefault="00C120D9"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Άρθρα</w:t>
            </w:r>
            <w:r w:rsidR="00C36A2E" w:rsidRPr="00642DB0">
              <w:rPr>
                <w:rFonts w:asciiTheme="minorHAnsi" w:hAnsiTheme="minorHAnsi" w:cstheme="minorHAnsi"/>
                <w:sz w:val="16"/>
                <w:szCs w:val="16"/>
              </w:rPr>
              <w:t xml:space="preserve"> 79-83 Ν.4412/2016</w:t>
            </w:r>
          </w:p>
          <w:p w14:paraId="4EF699BC"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Παράρτημα Α Κανονισμού ΕΕ 2016/7</w:t>
            </w:r>
          </w:p>
          <w:p w14:paraId="6574A673" w14:textId="77777777" w:rsidR="00AC64AF" w:rsidRPr="00642DB0" w:rsidRDefault="00AC64AF" w:rsidP="00642DB0">
            <w:pPr>
              <w:spacing w:line="264" w:lineRule="auto"/>
              <w:rPr>
                <w:rFonts w:asciiTheme="minorHAnsi" w:hAnsiTheme="minorHAnsi" w:cstheme="minorHAnsi"/>
                <w:sz w:val="16"/>
                <w:szCs w:val="16"/>
              </w:rPr>
            </w:pPr>
          </w:p>
          <w:p w14:paraId="47226BDC" w14:textId="77777777" w:rsidR="00C36A2E" w:rsidRPr="00642DB0" w:rsidRDefault="00AC64AF"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ΕΑΑΔΗΥΣ αρ. πρωτ. 5035/28-9-2018</w:t>
            </w:r>
          </w:p>
          <w:p w14:paraId="0E90A7D9" w14:textId="77777777" w:rsidR="00AC64AF" w:rsidRPr="00642DB0" w:rsidRDefault="00AC64AF" w:rsidP="00642DB0">
            <w:pPr>
              <w:spacing w:line="264" w:lineRule="auto"/>
              <w:rPr>
                <w:rFonts w:asciiTheme="minorHAnsi" w:hAnsiTheme="minorHAnsi" w:cstheme="minorHAnsi"/>
                <w:sz w:val="16"/>
                <w:szCs w:val="16"/>
              </w:rPr>
            </w:pPr>
          </w:p>
          <w:p w14:paraId="5E83E9E6"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(αρ. 1 παρ. 2α Ν. 4250/2014</w:t>
            </w:r>
          </w:p>
          <w:p w14:paraId="05B113FF"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αρ. 36 παρ. 2β Ν. 4194/2013)  </w:t>
            </w:r>
          </w:p>
          <w:p w14:paraId="7558BF47" w14:textId="77777777" w:rsidR="00C36A2E" w:rsidRPr="00642DB0" w:rsidRDefault="00C36A2E" w:rsidP="00642DB0">
            <w:pPr>
              <w:spacing w:line="264" w:lineRule="auto"/>
              <w:rPr>
                <w:rFonts w:asciiTheme="minorHAnsi" w:hAnsiTheme="minorHAnsi" w:cstheme="minorHAnsi"/>
                <w:sz w:val="16"/>
                <w:szCs w:val="16"/>
              </w:rPr>
            </w:pPr>
          </w:p>
          <w:p w14:paraId="68AEF5FC" w14:textId="77777777" w:rsidR="00C36A2E" w:rsidRPr="00642DB0" w:rsidRDefault="00C120D9"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22 πρότυπης διακήρυξης</w:t>
            </w:r>
          </w:p>
          <w:p w14:paraId="1B1FB3AB" w14:textId="77777777" w:rsidR="004B234D" w:rsidRPr="00642DB0" w:rsidRDefault="004B234D" w:rsidP="00642DB0">
            <w:pPr>
              <w:spacing w:line="264" w:lineRule="auto"/>
              <w:rPr>
                <w:rFonts w:asciiTheme="minorHAnsi" w:hAnsiTheme="minorHAnsi" w:cstheme="minorHAnsi"/>
                <w:sz w:val="16"/>
                <w:szCs w:val="16"/>
              </w:rPr>
            </w:pPr>
          </w:p>
          <w:p w14:paraId="2A3C68E9" w14:textId="77777777" w:rsidR="00C36A2E" w:rsidRPr="00642DB0" w:rsidRDefault="00C36A2E"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Απόφαση Δικαστηρίου ΕΕ: C-176/1998</w:t>
            </w:r>
          </w:p>
          <w:p w14:paraId="6A91788D" w14:textId="77777777" w:rsidR="00AC64AF" w:rsidRPr="00642DB0" w:rsidRDefault="00AC64AF" w:rsidP="00642DB0">
            <w:pPr>
              <w:spacing w:line="264" w:lineRule="auto"/>
              <w:rPr>
                <w:rFonts w:asciiTheme="minorHAnsi" w:hAnsiTheme="minorHAnsi" w:cstheme="minorHAnsi"/>
                <w:sz w:val="16"/>
                <w:szCs w:val="16"/>
              </w:rPr>
            </w:pPr>
          </w:p>
        </w:tc>
      </w:tr>
      <w:tr w:rsidR="009F3ACA" w:rsidRPr="00642DB0" w14:paraId="4DAE8416" w14:textId="77777777" w:rsidTr="00642DB0">
        <w:trPr>
          <w:trHeight w:val="144"/>
        </w:trPr>
        <w:tc>
          <w:tcPr>
            <w:tcW w:w="5000" w:type="pct"/>
            <w:gridSpan w:val="7"/>
            <w:shd w:val="clear" w:color="auto" w:fill="EEECE1" w:themeFill="background2"/>
            <w:vAlign w:val="center"/>
          </w:tcPr>
          <w:p w14:paraId="1E2D5F52" w14:textId="77777777" w:rsidR="009F3ACA" w:rsidRPr="00642DB0" w:rsidRDefault="009F3ACA" w:rsidP="00642DB0">
            <w:pPr>
              <w:spacing w:line="264" w:lineRule="auto"/>
              <w:jc w:val="center"/>
              <w:rPr>
                <w:rFonts w:asciiTheme="minorHAnsi" w:hAnsiTheme="minorHAnsi" w:cstheme="minorHAnsi"/>
                <w:sz w:val="16"/>
                <w:szCs w:val="16"/>
              </w:rPr>
            </w:pPr>
            <w:r w:rsidRPr="00642DB0">
              <w:rPr>
                <w:rFonts w:asciiTheme="minorHAnsi" w:hAnsiTheme="minorHAnsi" w:cstheme="minorHAnsi"/>
                <w:b/>
                <w:bCs/>
                <w:sz w:val="16"/>
                <w:szCs w:val="16"/>
              </w:rPr>
              <w:t>Γ. ΚΡΙΤΗΡΙΑ ΑΝΑΘΕΣΗΣ</w:t>
            </w:r>
          </w:p>
        </w:tc>
      </w:tr>
      <w:tr w:rsidR="008F7CAA" w:rsidRPr="00642DB0" w14:paraId="0CA01C5D" w14:textId="77777777" w:rsidTr="00642DB0">
        <w:trPr>
          <w:trHeight w:val="697"/>
        </w:trPr>
        <w:tc>
          <w:tcPr>
            <w:tcW w:w="180" w:type="pct"/>
          </w:tcPr>
          <w:p w14:paraId="3B0E1BC8" w14:textId="77777777" w:rsidR="009F3ACA" w:rsidRPr="00642DB0" w:rsidRDefault="009D181E"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1</w:t>
            </w:r>
            <w:r w:rsidR="00C53AC9" w:rsidRPr="00642DB0">
              <w:rPr>
                <w:rFonts w:asciiTheme="minorHAnsi" w:hAnsiTheme="minorHAnsi" w:cstheme="minorHAnsi"/>
                <w:sz w:val="16"/>
                <w:szCs w:val="16"/>
              </w:rPr>
              <w:t>9</w:t>
            </w:r>
            <w:r w:rsidR="009F3ACA" w:rsidRPr="00642DB0">
              <w:rPr>
                <w:rFonts w:asciiTheme="minorHAnsi" w:hAnsiTheme="minorHAnsi" w:cstheme="minorHAnsi"/>
                <w:sz w:val="16"/>
                <w:szCs w:val="16"/>
              </w:rPr>
              <w:t>.</w:t>
            </w:r>
          </w:p>
        </w:tc>
        <w:tc>
          <w:tcPr>
            <w:tcW w:w="1396" w:type="pct"/>
          </w:tcPr>
          <w:p w14:paraId="274C8EB1" w14:textId="77777777" w:rsidR="009F3ACA" w:rsidRPr="00642DB0" w:rsidRDefault="009F3AC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Ορίζεται με σαφήνεια το κριτήριο ανάθεσης της σύμβασης</w:t>
            </w:r>
            <w:r w:rsidR="00F356A4" w:rsidRPr="00642DB0">
              <w:rPr>
                <w:rFonts w:asciiTheme="minorHAnsi" w:hAnsiTheme="minorHAnsi" w:cstheme="minorHAnsi"/>
                <w:sz w:val="16"/>
                <w:szCs w:val="16"/>
              </w:rPr>
              <w:t xml:space="preserve"> και εξασφαλίζεται η μη βαθμολόγηση των κριτηρίων ποιοτικής επιλογής των υποψηφίων</w:t>
            </w:r>
            <w:r w:rsidRPr="00642DB0">
              <w:rPr>
                <w:rFonts w:asciiTheme="minorHAnsi" w:hAnsiTheme="minorHAnsi" w:cstheme="minorHAnsi"/>
                <w:sz w:val="16"/>
                <w:szCs w:val="16"/>
              </w:rPr>
              <w:t>;</w:t>
            </w:r>
          </w:p>
        </w:tc>
        <w:tc>
          <w:tcPr>
            <w:tcW w:w="180" w:type="pct"/>
          </w:tcPr>
          <w:p w14:paraId="3F0AD745" w14:textId="77777777" w:rsidR="009F3ACA" w:rsidRPr="00642DB0" w:rsidRDefault="009F3ACA" w:rsidP="00642DB0">
            <w:pPr>
              <w:spacing w:line="264" w:lineRule="auto"/>
              <w:rPr>
                <w:rFonts w:asciiTheme="minorHAnsi" w:hAnsiTheme="minorHAnsi" w:cstheme="minorHAnsi"/>
                <w:sz w:val="16"/>
                <w:szCs w:val="16"/>
              </w:rPr>
            </w:pPr>
          </w:p>
        </w:tc>
        <w:tc>
          <w:tcPr>
            <w:tcW w:w="180" w:type="pct"/>
          </w:tcPr>
          <w:p w14:paraId="1DF14A09" w14:textId="77777777" w:rsidR="009F3ACA" w:rsidRPr="00642DB0" w:rsidRDefault="009F3ACA" w:rsidP="00642DB0">
            <w:pPr>
              <w:spacing w:line="264" w:lineRule="auto"/>
              <w:rPr>
                <w:rFonts w:asciiTheme="minorHAnsi" w:hAnsiTheme="minorHAnsi" w:cstheme="minorHAnsi"/>
                <w:sz w:val="16"/>
                <w:szCs w:val="16"/>
              </w:rPr>
            </w:pPr>
          </w:p>
        </w:tc>
        <w:tc>
          <w:tcPr>
            <w:tcW w:w="270" w:type="pct"/>
          </w:tcPr>
          <w:p w14:paraId="4CB1F830" w14:textId="77777777" w:rsidR="009F3ACA" w:rsidRPr="00642DB0" w:rsidRDefault="009F3ACA" w:rsidP="00642DB0">
            <w:pPr>
              <w:spacing w:line="264" w:lineRule="auto"/>
              <w:rPr>
                <w:rFonts w:asciiTheme="minorHAnsi" w:hAnsiTheme="minorHAnsi" w:cstheme="minorHAnsi"/>
                <w:sz w:val="16"/>
                <w:szCs w:val="16"/>
              </w:rPr>
            </w:pPr>
          </w:p>
        </w:tc>
        <w:tc>
          <w:tcPr>
            <w:tcW w:w="1576" w:type="pct"/>
          </w:tcPr>
          <w:p w14:paraId="628B16C3" w14:textId="77777777" w:rsidR="00960EB4" w:rsidRPr="00642DB0" w:rsidRDefault="00960EB4"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r w:rsidR="00137531" w:rsidRPr="00642DB0">
              <w:rPr>
                <w:rFonts w:asciiTheme="minorHAnsi" w:hAnsiTheme="minorHAnsi" w:cstheme="minorHAnsi"/>
                <w:sz w:val="16"/>
                <w:szCs w:val="16"/>
              </w:rPr>
              <w:t>.</w:t>
            </w:r>
          </w:p>
          <w:p w14:paraId="0CF52211" w14:textId="77777777" w:rsidR="009F3ACA" w:rsidRPr="00642DB0" w:rsidRDefault="009F3ACA" w:rsidP="00642DB0">
            <w:pPr>
              <w:spacing w:line="264" w:lineRule="auto"/>
              <w:rPr>
                <w:rFonts w:asciiTheme="minorHAnsi" w:hAnsiTheme="minorHAnsi" w:cstheme="minorHAnsi"/>
                <w:sz w:val="16"/>
                <w:szCs w:val="16"/>
              </w:rPr>
            </w:pPr>
          </w:p>
        </w:tc>
        <w:tc>
          <w:tcPr>
            <w:tcW w:w="1216" w:type="pct"/>
          </w:tcPr>
          <w:p w14:paraId="332896E1" w14:textId="77777777" w:rsidR="00A0524F" w:rsidRPr="00642DB0" w:rsidRDefault="005D48C7"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w:t>
            </w:r>
            <w:r w:rsidR="009F3ACA" w:rsidRPr="00642DB0">
              <w:rPr>
                <w:rFonts w:asciiTheme="minorHAnsi" w:hAnsiTheme="minorHAnsi" w:cstheme="minorHAnsi"/>
                <w:sz w:val="16"/>
                <w:szCs w:val="16"/>
              </w:rPr>
              <w:t xml:space="preserve"> 86  Ν.4412/2016</w:t>
            </w:r>
          </w:p>
          <w:p w14:paraId="37311220" w14:textId="77777777" w:rsidR="00A0524F" w:rsidRPr="00642DB0" w:rsidRDefault="00DD5C0D"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21 π</w:t>
            </w:r>
            <w:r w:rsidR="00A0524F" w:rsidRPr="00642DB0">
              <w:rPr>
                <w:rFonts w:asciiTheme="minorHAnsi" w:hAnsiTheme="minorHAnsi" w:cstheme="minorHAnsi"/>
                <w:sz w:val="16"/>
                <w:szCs w:val="16"/>
              </w:rPr>
              <w:t>ρότυπη</w:t>
            </w:r>
            <w:r w:rsidRPr="00642DB0">
              <w:rPr>
                <w:rFonts w:asciiTheme="minorHAnsi" w:hAnsiTheme="minorHAnsi" w:cstheme="minorHAnsi"/>
                <w:sz w:val="16"/>
                <w:szCs w:val="16"/>
              </w:rPr>
              <w:t>ς</w:t>
            </w:r>
            <w:r w:rsidR="00A0524F" w:rsidRPr="00642DB0">
              <w:rPr>
                <w:rFonts w:asciiTheme="minorHAnsi" w:hAnsiTheme="minorHAnsi" w:cstheme="minorHAnsi"/>
                <w:sz w:val="16"/>
                <w:szCs w:val="16"/>
              </w:rPr>
              <w:t xml:space="preserve"> διακήρυξη</w:t>
            </w:r>
            <w:r w:rsidRPr="00642DB0">
              <w:rPr>
                <w:rFonts w:asciiTheme="minorHAnsi" w:hAnsiTheme="minorHAnsi" w:cstheme="minorHAnsi"/>
                <w:sz w:val="16"/>
                <w:szCs w:val="16"/>
              </w:rPr>
              <w:t>ς</w:t>
            </w:r>
            <w:r w:rsidR="00A0524F" w:rsidRPr="00642DB0">
              <w:rPr>
                <w:rFonts w:asciiTheme="minorHAnsi" w:hAnsiTheme="minorHAnsi" w:cstheme="minorHAnsi"/>
                <w:sz w:val="16"/>
                <w:szCs w:val="16"/>
              </w:rPr>
              <w:t xml:space="preserve"> </w:t>
            </w:r>
          </w:p>
          <w:p w14:paraId="70912E0A" w14:textId="77777777" w:rsidR="009F3ACA" w:rsidRPr="00642DB0" w:rsidRDefault="002E366A" w:rsidP="00642DB0">
            <w:pPr>
              <w:spacing w:line="264" w:lineRule="auto"/>
              <w:jc w:val="both"/>
              <w:rPr>
                <w:rFonts w:asciiTheme="minorHAnsi" w:hAnsiTheme="minorHAnsi" w:cstheme="minorHAnsi"/>
                <w:bCs/>
                <w:iCs/>
                <w:sz w:val="16"/>
                <w:szCs w:val="16"/>
              </w:rPr>
            </w:pPr>
            <w:r w:rsidRPr="00642DB0">
              <w:rPr>
                <w:rFonts w:asciiTheme="minorHAnsi" w:hAnsiTheme="minorHAnsi" w:cstheme="minorHAnsi"/>
                <w:bCs/>
                <w:iCs/>
                <w:sz w:val="16"/>
                <w:szCs w:val="16"/>
              </w:rPr>
              <w:t>Απόφαση Δικαστηρίου ΕΕ: C-247/2002</w:t>
            </w:r>
          </w:p>
        </w:tc>
      </w:tr>
      <w:tr w:rsidR="008F7CAA" w:rsidRPr="00642DB0" w14:paraId="296A166F" w14:textId="77777777" w:rsidTr="00642DB0">
        <w:trPr>
          <w:trHeight w:val="697"/>
        </w:trPr>
        <w:tc>
          <w:tcPr>
            <w:tcW w:w="180" w:type="pct"/>
          </w:tcPr>
          <w:p w14:paraId="756CD075" w14:textId="77777777" w:rsidR="002E366A" w:rsidRPr="00642DB0" w:rsidRDefault="00C53AC9"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20.</w:t>
            </w:r>
          </w:p>
        </w:tc>
        <w:tc>
          <w:tcPr>
            <w:tcW w:w="1396" w:type="pct"/>
          </w:tcPr>
          <w:p w14:paraId="6A860CF1"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w:t>
            </w:r>
          </w:p>
          <w:p w14:paraId="33AB5DE1"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 </w:t>
            </w:r>
          </w:p>
        </w:tc>
        <w:tc>
          <w:tcPr>
            <w:tcW w:w="180" w:type="pct"/>
          </w:tcPr>
          <w:p w14:paraId="503D62E5" w14:textId="77777777" w:rsidR="002E366A" w:rsidRPr="00642DB0" w:rsidRDefault="002E366A" w:rsidP="00642DB0">
            <w:pPr>
              <w:spacing w:line="264" w:lineRule="auto"/>
              <w:rPr>
                <w:rFonts w:asciiTheme="minorHAnsi" w:hAnsiTheme="minorHAnsi" w:cstheme="minorHAnsi"/>
                <w:sz w:val="16"/>
                <w:szCs w:val="16"/>
              </w:rPr>
            </w:pPr>
          </w:p>
        </w:tc>
        <w:tc>
          <w:tcPr>
            <w:tcW w:w="180" w:type="pct"/>
          </w:tcPr>
          <w:p w14:paraId="5E07C315" w14:textId="77777777" w:rsidR="002E366A" w:rsidRPr="00642DB0" w:rsidRDefault="002E366A" w:rsidP="00642DB0">
            <w:pPr>
              <w:spacing w:line="264" w:lineRule="auto"/>
              <w:rPr>
                <w:rFonts w:asciiTheme="minorHAnsi" w:hAnsiTheme="minorHAnsi" w:cstheme="minorHAnsi"/>
                <w:sz w:val="16"/>
                <w:szCs w:val="16"/>
              </w:rPr>
            </w:pPr>
          </w:p>
        </w:tc>
        <w:tc>
          <w:tcPr>
            <w:tcW w:w="270" w:type="pct"/>
          </w:tcPr>
          <w:p w14:paraId="6AD3D8F0" w14:textId="77777777" w:rsidR="002E366A" w:rsidRPr="00642DB0" w:rsidRDefault="002E366A" w:rsidP="00642DB0">
            <w:pPr>
              <w:spacing w:line="264" w:lineRule="auto"/>
              <w:rPr>
                <w:rFonts w:asciiTheme="minorHAnsi" w:hAnsiTheme="minorHAnsi" w:cstheme="minorHAnsi"/>
                <w:sz w:val="16"/>
                <w:szCs w:val="16"/>
              </w:rPr>
            </w:pPr>
          </w:p>
        </w:tc>
        <w:tc>
          <w:tcPr>
            <w:tcW w:w="1576" w:type="pct"/>
          </w:tcPr>
          <w:p w14:paraId="5C3666FF" w14:textId="77777777" w:rsidR="00137531"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r w:rsidR="00137531" w:rsidRPr="00642DB0">
              <w:rPr>
                <w:rFonts w:asciiTheme="minorHAnsi" w:hAnsiTheme="minorHAnsi" w:cstheme="minorHAnsi"/>
                <w:sz w:val="16"/>
                <w:szCs w:val="16"/>
              </w:rPr>
              <w:t>.</w:t>
            </w:r>
          </w:p>
          <w:p w14:paraId="2E1A2F90"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Μόνο για τις περιπτώσεις που γίνεται πρόβλεψη για κριτήριο ανάθεσης με βάση την βέλτιστη σχέση ποιότητας </w:t>
            </w:r>
            <w:r w:rsidR="001E21A6" w:rsidRPr="00642DB0">
              <w:rPr>
                <w:rFonts w:asciiTheme="minorHAnsi" w:hAnsiTheme="minorHAnsi" w:cstheme="minorHAnsi"/>
                <w:sz w:val="16"/>
                <w:szCs w:val="16"/>
              </w:rPr>
              <w:t>-</w:t>
            </w:r>
            <w:r w:rsidRPr="00642DB0">
              <w:rPr>
                <w:rFonts w:asciiTheme="minorHAnsi" w:hAnsiTheme="minorHAnsi" w:cstheme="minorHAnsi"/>
                <w:sz w:val="16"/>
                <w:szCs w:val="16"/>
              </w:rPr>
              <w:t xml:space="preserve"> τιμής, οπότε και προσδιορίζονται επιμέρους κριτήρια/υποκριτήρια αξιολόγησης. Στην περίπτωση αυτή ελέγχεται η βαρύτητά τους ή/και η φθίνουσα σειρά τους.</w:t>
            </w:r>
          </w:p>
        </w:tc>
        <w:tc>
          <w:tcPr>
            <w:tcW w:w="1216" w:type="pct"/>
          </w:tcPr>
          <w:p w14:paraId="3D9F6282"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86 Ν. 4412/2016 </w:t>
            </w:r>
          </w:p>
          <w:p w14:paraId="2692DBBC"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21 πρότυπης διακήρυξης </w:t>
            </w:r>
          </w:p>
          <w:p w14:paraId="6B049236" w14:textId="77777777" w:rsidR="002E366A" w:rsidRPr="00642DB0" w:rsidRDefault="002E366A" w:rsidP="00642DB0">
            <w:pPr>
              <w:spacing w:line="264" w:lineRule="auto"/>
              <w:rPr>
                <w:rFonts w:asciiTheme="minorHAnsi" w:hAnsiTheme="minorHAnsi" w:cstheme="minorHAnsi"/>
                <w:sz w:val="16"/>
                <w:szCs w:val="16"/>
              </w:rPr>
            </w:pPr>
          </w:p>
        </w:tc>
      </w:tr>
      <w:tr w:rsidR="008F7CAA" w:rsidRPr="00642DB0" w14:paraId="6608B662" w14:textId="77777777" w:rsidTr="00642DB0">
        <w:trPr>
          <w:trHeight w:val="1361"/>
        </w:trPr>
        <w:tc>
          <w:tcPr>
            <w:tcW w:w="180" w:type="pct"/>
          </w:tcPr>
          <w:p w14:paraId="65EB5AB1" w14:textId="77777777" w:rsidR="00612F55" w:rsidRPr="00642DB0" w:rsidRDefault="00612F55"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lastRenderedPageBreak/>
              <w:t>2</w:t>
            </w:r>
            <w:r w:rsidR="00C53AC9" w:rsidRPr="00642DB0">
              <w:rPr>
                <w:rFonts w:asciiTheme="minorHAnsi" w:hAnsiTheme="minorHAnsi" w:cstheme="minorHAnsi"/>
                <w:sz w:val="16"/>
                <w:szCs w:val="16"/>
              </w:rPr>
              <w:t>1</w:t>
            </w:r>
            <w:r w:rsidRPr="00642DB0">
              <w:rPr>
                <w:rFonts w:asciiTheme="minorHAnsi" w:hAnsiTheme="minorHAnsi" w:cstheme="minorHAnsi"/>
                <w:sz w:val="16"/>
                <w:szCs w:val="16"/>
              </w:rPr>
              <w:t>.</w:t>
            </w:r>
          </w:p>
        </w:tc>
        <w:tc>
          <w:tcPr>
            <w:tcW w:w="1396" w:type="pct"/>
          </w:tcPr>
          <w:p w14:paraId="11032540" w14:textId="77777777" w:rsidR="00612F55" w:rsidRPr="00642DB0" w:rsidRDefault="00612F5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περιβαλλοντικά επιμέρους κριτήρια ανάθεσης που συνδέονται με το αντικείμενο της σύμβασης και είναι σύμφωνα με την κοινοτική νομοθεσία;</w:t>
            </w:r>
          </w:p>
        </w:tc>
        <w:tc>
          <w:tcPr>
            <w:tcW w:w="180" w:type="pct"/>
          </w:tcPr>
          <w:p w14:paraId="40B8BFC6" w14:textId="77777777" w:rsidR="00612F55" w:rsidRPr="00642DB0" w:rsidRDefault="00612F55" w:rsidP="00642DB0">
            <w:pPr>
              <w:spacing w:line="264" w:lineRule="auto"/>
              <w:rPr>
                <w:rFonts w:asciiTheme="minorHAnsi" w:hAnsiTheme="minorHAnsi" w:cstheme="minorHAnsi"/>
                <w:sz w:val="16"/>
                <w:szCs w:val="16"/>
              </w:rPr>
            </w:pPr>
          </w:p>
        </w:tc>
        <w:tc>
          <w:tcPr>
            <w:tcW w:w="180" w:type="pct"/>
          </w:tcPr>
          <w:p w14:paraId="0AA1D943" w14:textId="77777777" w:rsidR="00612F55" w:rsidRPr="00642DB0" w:rsidRDefault="00612F55" w:rsidP="00642DB0">
            <w:pPr>
              <w:spacing w:line="264" w:lineRule="auto"/>
              <w:rPr>
                <w:rFonts w:asciiTheme="minorHAnsi" w:hAnsiTheme="minorHAnsi" w:cstheme="minorHAnsi"/>
                <w:sz w:val="16"/>
                <w:szCs w:val="16"/>
              </w:rPr>
            </w:pPr>
          </w:p>
        </w:tc>
        <w:tc>
          <w:tcPr>
            <w:tcW w:w="270" w:type="pct"/>
          </w:tcPr>
          <w:p w14:paraId="7E189A01" w14:textId="77777777" w:rsidR="00612F55" w:rsidRPr="00642DB0" w:rsidRDefault="00612F55" w:rsidP="00642DB0">
            <w:pPr>
              <w:spacing w:line="264" w:lineRule="auto"/>
              <w:rPr>
                <w:rFonts w:asciiTheme="minorHAnsi" w:hAnsiTheme="minorHAnsi" w:cstheme="minorHAnsi"/>
                <w:sz w:val="16"/>
                <w:szCs w:val="16"/>
              </w:rPr>
            </w:pPr>
          </w:p>
        </w:tc>
        <w:tc>
          <w:tcPr>
            <w:tcW w:w="1576" w:type="pct"/>
          </w:tcPr>
          <w:p w14:paraId="10D92130" w14:textId="77777777" w:rsidR="00612F55" w:rsidRPr="00642DB0" w:rsidRDefault="00612F5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p>
          <w:p w14:paraId="74DAD59F" w14:textId="77777777" w:rsidR="00612F55" w:rsidRPr="00642DB0" w:rsidRDefault="00612F5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Ενθαρρύνονται οι Δικαιούχοι να ενσωματώνουν στις διακηρύξεις τους περιβαλλοντικά υποκριτήρια ανάθεσης ανάλογα με την φύση και το αντικείμενο της σύμβασης που προκηρύσσουν.</w:t>
            </w:r>
          </w:p>
        </w:tc>
        <w:tc>
          <w:tcPr>
            <w:tcW w:w="1216" w:type="pct"/>
          </w:tcPr>
          <w:p w14:paraId="0A4234E5" w14:textId="77777777" w:rsidR="00612F55" w:rsidRPr="00642DB0" w:rsidRDefault="00612F5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86</w:t>
            </w:r>
            <w:r w:rsidR="00E62EF5" w:rsidRPr="00642DB0">
              <w:rPr>
                <w:rFonts w:asciiTheme="minorHAnsi" w:hAnsiTheme="minorHAnsi" w:cstheme="minorHAnsi"/>
                <w:sz w:val="16"/>
                <w:szCs w:val="16"/>
              </w:rPr>
              <w:t xml:space="preserve"> </w:t>
            </w:r>
            <w:r w:rsidRPr="00642DB0">
              <w:rPr>
                <w:rFonts w:asciiTheme="minorHAnsi" w:hAnsiTheme="minorHAnsi" w:cstheme="minorHAnsi"/>
                <w:sz w:val="16"/>
                <w:szCs w:val="16"/>
              </w:rPr>
              <w:t xml:space="preserve">Ν. 4412/2016 </w:t>
            </w:r>
          </w:p>
          <w:p w14:paraId="28F3D9AF" w14:textId="77777777" w:rsidR="00612F55" w:rsidRPr="00642DB0" w:rsidRDefault="00612F5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21 πρότυπης διακήρυξης </w:t>
            </w:r>
          </w:p>
          <w:p w14:paraId="2DF2D3A9" w14:textId="77777777" w:rsidR="005E1B20" w:rsidRPr="00642DB0" w:rsidRDefault="005E1B20" w:rsidP="00642DB0">
            <w:pPr>
              <w:spacing w:line="264" w:lineRule="auto"/>
              <w:rPr>
                <w:rFonts w:asciiTheme="minorHAnsi" w:hAnsiTheme="minorHAnsi" w:cstheme="minorHAnsi"/>
                <w:sz w:val="16"/>
                <w:szCs w:val="16"/>
              </w:rPr>
            </w:pPr>
          </w:p>
          <w:p w14:paraId="57AEC000" w14:textId="77777777" w:rsidR="00612F55" w:rsidRPr="00642DB0" w:rsidRDefault="00612F55" w:rsidP="00642DB0">
            <w:pPr>
              <w:spacing w:line="264" w:lineRule="auto"/>
              <w:rPr>
                <w:rFonts w:asciiTheme="minorHAnsi" w:hAnsiTheme="minorHAnsi" w:cstheme="minorHAnsi"/>
                <w:sz w:val="16"/>
                <w:szCs w:val="16"/>
              </w:rPr>
            </w:pPr>
          </w:p>
        </w:tc>
      </w:tr>
      <w:tr w:rsidR="008F7CAA" w:rsidRPr="00642DB0" w14:paraId="3D0C79AF" w14:textId="77777777" w:rsidTr="00642DB0">
        <w:trPr>
          <w:trHeight w:val="1361"/>
        </w:trPr>
        <w:tc>
          <w:tcPr>
            <w:tcW w:w="180" w:type="pct"/>
          </w:tcPr>
          <w:p w14:paraId="7749CD80" w14:textId="77777777" w:rsidR="00612F55" w:rsidRPr="00642DB0" w:rsidRDefault="00612F55"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2</w:t>
            </w:r>
            <w:r w:rsidR="00C53AC9" w:rsidRPr="00642DB0">
              <w:rPr>
                <w:rFonts w:asciiTheme="minorHAnsi" w:hAnsiTheme="minorHAnsi" w:cstheme="minorHAnsi"/>
                <w:sz w:val="16"/>
                <w:szCs w:val="16"/>
              </w:rPr>
              <w:t>2</w:t>
            </w:r>
            <w:r w:rsidRPr="00642DB0">
              <w:rPr>
                <w:rFonts w:asciiTheme="minorHAnsi" w:hAnsiTheme="minorHAnsi" w:cstheme="minorHAnsi"/>
                <w:sz w:val="16"/>
                <w:szCs w:val="16"/>
              </w:rPr>
              <w:t>.</w:t>
            </w:r>
          </w:p>
        </w:tc>
        <w:tc>
          <w:tcPr>
            <w:tcW w:w="1396" w:type="pct"/>
          </w:tcPr>
          <w:p w14:paraId="655DAA06" w14:textId="77777777" w:rsidR="00612F55" w:rsidRPr="00642DB0" w:rsidRDefault="00612F5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κοινωνικά επιμέρους κριτήρια ανάθεσης που συνδέονται με το αντικείμενο της σύμβασης και είναι σύμφωνα με την κοινοτική νομοθεσία;</w:t>
            </w:r>
          </w:p>
        </w:tc>
        <w:tc>
          <w:tcPr>
            <w:tcW w:w="180" w:type="pct"/>
          </w:tcPr>
          <w:p w14:paraId="55509234" w14:textId="77777777" w:rsidR="00612F55" w:rsidRPr="00642DB0" w:rsidRDefault="00612F55" w:rsidP="00642DB0">
            <w:pPr>
              <w:spacing w:line="264" w:lineRule="auto"/>
              <w:rPr>
                <w:rFonts w:asciiTheme="minorHAnsi" w:hAnsiTheme="minorHAnsi" w:cstheme="minorHAnsi"/>
                <w:sz w:val="16"/>
                <w:szCs w:val="16"/>
              </w:rPr>
            </w:pPr>
          </w:p>
        </w:tc>
        <w:tc>
          <w:tcPr>
            <w:tcW w:w="180" w:type="pct"/>
          </w:tcPr>
          <w:p w14:paraId="0F05AF8F" w14:textId="77777777" w:rsidR="00612F55" w:rsidRPr="00642DB0" w:rsidRDefault="00612F55" w:rsidP="00642DB0">
            <w:pPr>
              <w:spacing w:line="264" w:lineRule="auto"/>
              <w:rPr>
                <w:rFonts w:asciiTheme="minorHAnsi" w:hAnsiTheme="minorHAnsi" w:cstheme="minorHAnsi"/>
                <w:sz w:val="16"/>
                <w:szCs w:val="16"/>
              </w:rPr>
            </w:pPr>
          </w:p>
        </w:tc>
        <w:tc>
          <w:tcPr>
            <w:tcW w:w="270" w:type="pct"/>
          </w:tcPr>
          <w:p w14:paraId="682CAC2E" w14:textId="77777777" w:rsidR="00612F55" w:rsidRPr="00642DB0" w:rsidRDefault="00612F55" w:rsidP="00642DB0">
            <w:pPr>
              <w:spacing w:line="264" w:lineRule="auto"/>
              <w:rPr>
                <w:rFonts w:asciiTheme="minorHAnsi" w:hAnsiTheme="minorHAnsi" w:cstheme="minorHAnsi"/>
                <w:sz w:val="16"/>
                <w:szCs w:val="16"/>
              </w:rPr>
            </w:pPr>
          </w:p>
        </w:tc>
        <w:tc>
          <w:tcPr>
            <w:tcW w:w="1576" w:type="pct"/>
          </w:tcPr>
          <w:p w14:paraId="14D65980" w14:textId="77777777" w:rsidR="00612F55" w:rsidRPr="00642DB0" w:rsidRDefault="00B605C7"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p>
          <w:p w14:paraId="7E342F7B" w14:textId="77777777" w:rsidR="00612F55" w:rsidRPr="00642DB0" w:rsidRDefault="00612F5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Ενθαρρύνονται οι Δικαιούχοι να ενσωματώνουν στις διακηρύξεις τους υποκριτήρια ανάθεσης με κοινωνικές πτυχές, ανάλογα με την φύση και το αντικείμενο της σύμβασης που προκηρύσσουν.</w:t>
            </w:r>
          </w:p>
        </w:tc>
        <w:tc>
          <w:tcPr>
            <w:tcW w:w="1216" w:type="pct"/>
          </w:tcPr>
          <w:p w14:paraId="330E736D" w14:textId="77777777" w:rsidR="00612F55" w:rsidRPr="00642DB0" w:rsidRDefault="00612F5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86</w:t>
            </w:r>
            <w:r w:rsidR="00E62EF5" w:rsidRPr="00642DB0">
              <w:rPr>
                <w:rFonts w:asciiTheme="minorHAnsi" w:hAnsiTheme="minorHAnsi" w:cstheme="minorHAnsi"/>
                <w:sz w:val="16"/>
                <w:szCs w:val="16"/>
              </w:rPr>
              <w:t xml:space="preserve"> παρ. 3</w:t>
            </w:r>
            <w:r w:rsidRPr="00642DB0">
              <w:rPr>
                <w:rFonts w:asciiTheme="minorHAnsi" w:hAnsiTheme="minorHAnsi" w:cstheme="minorHAnsi"/>
                <w:sz w:val="16"/>
                <w:szCs w:val="16"/>
              </w:rPr>
              <w:t xml:space="preserve"> </w:t>
            </w:r>
            <w:r w:rsidR="005E1B20" w:rsidRPr="00642DB0">
              <w:rPr>
                <w:rFonts w:asciiTheme="minorHAnsi" w:hAnsiTheme="minorHAnsi" w:cstheme="minorHAnsi"/>
                <w:sz w:val="16"/>
                <w:szCs w:val="16"/>
              </w:rPr>
              <w:t xml:space="preserve">και 4 </w:t>
            </w:r>
            <w:r w:rsidRPr="00642DB0">
              <w:rPr>
                <w:rFonts w:asciiTheme="minorHAnsi" w:hAnsiTheme="minorHAnsi" w:cstheme="minorHAnsi"/>
                <w:sz w:val="16"/>
                <w:szCs w:val="16"/>
              </w:rPr>
              <w:t xml:space="preserve">Ν. 4412/2016 </w:t>
            </w:r>
          </w:p>
          <w:p w14:paraId="4C6EEC3F" w14:textId="77777777" w:rsidR="00612F55" w:rsidRPr="00642DB0" w:rsidRDefault="00612F55"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21 πρότυπης διακήρυξης </w:t>
            </w:r>
          </w:p>
          <w:p w14:paraId="566A09F2" w14:textId="77777777" w:rsidR="00612F55" w:rsidRPr="00642DB0" w:rsidRDefault="00612F55" w:rsidP="00642DB0">
            <w:pPr>
              <w:spacing w:line="264" w:lineRule="auto"/>
              <w:rPr>
                <w:rFonts w:asciiTheme="minorHAnsi" w:hAnsiTheme="minorHAnsi" w:cstheme="minorHAnsi"/>
                <w:sz w:val="16"/>
                <w:szCs w:val="16"/>
              </w:rPr>
            </w:pPr>
          </w:p>
        </w:tc>
      </w:tr>
      <w:tr w:rsidR="008F7CAA" w:rsidRPr="00642DB0" w14:paraId="7C984E21" w14:textId="77777777" w:rsidTr="00642DB0">
        <w:trPr>
          <w:trHeight w:val="1468"/>
        </w:trPr>
        <w:tc>
          <w:tcPr>
            <w:tcW w:w="180" w:type="pct"/>
          </w:tcPr>
          <w:p w14:paraId="22A4F037" w14:textId="77777777" w:rsidR="002E366A" w:rsidRPr="00642DB0" w:rsidRDefault="002E366A"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2</w:t>
            </w:r>
            <w:r w:rsidR="00C53AC9" w:rsidRPr="00642DB0">
              <w:rPr>
                <w:rFonts w:asciiTheme="minorHAnsi" w:hAnsiTheme="minorHAnsi" w:cstheme="minorHAnsi"/>
                <w:sz w:val="16"/>
                <w:szCs w:val="16"/>
              </w:rPr>
              <w:t>3</w:t>
            </w:r>
            <w:r w:rsidRPr="00642DB0">
              <w:rPr>
                <w:rFonts w:asciiTheme="minorHAnsi" w:hAnsiTheme="minorHAnsi" w:cstheme="minorHAnsi"/>
                <w:sz w:val="16"/>
                <w:szCs w:val="16"/>
              </w:rPr>
              <w:t>.</w:t>
            </w:r>
          </w:p>
        </w:tc>
        <w:tc>
          <w:tcPr>
            <w:tcW w:w="1396" w:type="pct"/>
          </w:tcPr>
          <w:p w14:paraId="2CA025F4"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Σε περίπτωση ανάθεσης με την χαμηλότερη τιμή υπάρχει η σχετική απόφαση του Τεχν</w:t>
            </w:r>
            <w:r w:rsidR="003372AA" w:rsidRPr="00642DB0">
              <w:rPr>
                <w:rFonts w:asciiTheme="minorHAnsi" w:hAnsiTheme="minorHAnsi" w:cstheme="minorHAnsi"/>
                <w:sz w:val="16"/>
                <w:szCs w:val="16"/>
              </w:rPr>
              <w:t>ικού Σ</w:t>
            </w:r>
            <w:r w:rsidRPr="00642DB0">
              <w:rPr>
                <w:rFonts w:asciiTheme="minorHAnsi" w:hAnsiTheme="minorHAnsi" w:cstheme="minorHAnsi"/>
                <w:sz w:val="16"/>
                <w:szCs w:val="16"/>
              </w:rPr>
              <w:t>υμβουλίου;</w:t>
            </w:r>
          </w:p>
        </w:tc>
        <w:tc>
          <w:tcPr>
            <w:tcW w:w="180" w:type="pct"/>
          </w:tcPr>
          <w:p w14:paraId="16DCCF6B" w14:textId="77777777" w:rsidR="002E366A" w:rsidRPr="00642DB0" w:rsidRDefault="002E366A" w:rsidP="00642DB0">
            <w:pPr>
              <w:spacing w:line="264" w:lineRule="auto"/>
              <w:rPr>
                <w:rFonts w:asciiTheme="minorHAnsi" w:hAnsiTheme="minorHAnsi" w:cstheme="minorHAnsi"/>
                <w:sz w:val="16"/>
                <w:szCs w:val="16"/>
              </w:rPr>
            </w:pPr>
          </w:p>
        </w:tc>
        <w:tc>
          <w:tcPr>
            <w:tcW w:w="180" w:type="pct"/>
          </w:tcPr>
          <w:p w14:paraId="300E042E" w14:textId="77777777" w:rsidR="002E366A" w:rsidRPr="00642DB0" w:rsidRDefault="002E366A" w:rsidP="00642DB0">
            <w:pPr>
              <w:spacing w:line="264" w:lineRule="auto"/>
              <w:rPr>
                <w:rFonts w:asciiTheme="minorHAnsi" w:hAnsiTheme="minorHAnsi" w:cstheme="minorHAnsi"/>
                <w:sz w:val="16"/>
                <w:szCs w:val="16"/>
              </w:rPr>
            </w:pPr>
          </w:p>
        </w:tc>
        <w:tc>
          <w:tcPr>
            <w:tcW w:w="270" w:type="pct"/>
          </w:tcPr>
          <w:p w14:paraId="24C3170E" w14:textId="77777777" w:rsidR="002E366A" w:rsidRPr="00642DB0" w:rsidRDefault="002E366A" w:rsidP="00642DB0">
            <w:pPr>
              <w:spacing w:line="264" w:lineRule="auto"/>
              <w:rPr>
                <w:rFonts w:asciiTheme="minorHAnsi" w:hAnsiTheme="minorHAnsi" w:cstheme="minorHAnsi"/>
                <w:sz w:val="16"/>
                <w:szCs w:val="16"/>
              </w:rPr>
            </w:pPr>
          </w:p>
        </w:tc>
        <w:tc>
          <w:tcPr>
            <w:tcW w:w="1576" w:type="pct"/>
          </w:tcPr>
          <w:p w14:paraId="6B582C5B" w14:textId="77777777" w:rsidR="00137531"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r w:rsidR="00137531" w:rsidRPr="00642DB0">
              <w:rPr>
                <w:rFonts w:asciiTheme="minorHAnsi" w:hAnsiTheme="minorHAnsi" w:cstheme="minorHAnsi"/>
                <w:sz w:val="16"/>
                <w:szCs w:val="16"/>
              </w:rPr>
              <w:t>.</w:t>
            </w:r>
          </w:p>
          <w:p w14:paraId="30AA88B5"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Η ανάθεση με μοναδικό κριτήριο ανάθεσης την τιμή ή το κόστος γίνεται εφόσον η προκηρυσσόμενη μελέτη εμπίπτει στις περιπτώσεις  της παρ. 6 του άρθρου 86 του Ν</w:t>
            </w:r>
            <w:r w:rsidR="006D2B08" w:rsidRPr="00642DB0">
              <w:rPr>
                <w:rFonts w:asciiTheme="minorHAnsi" w:hAnsiTheme="minorHAnsi" w:cstheme="minorHAnsi"/>
                <w:sz w:val="16"/>
                <w:szCs w:val="16"/>
              </w:rPr>
              <w:t>.</w:t>
            </w:r>
            <w:r w:rsidRPr="00642DB0">
              <w:rPr>
                <w:rFonts w:asciiTheme="minorHAnsi" w:hAnsiTheme="minorHAnsi" w:cstheme="minorHAnsi"/>
                <w:sz w:val="16"/>
                <w:szCs w:val="16"/>
              </w:rPr>
              <w:t xml:space="preserve"> 4412/2016</w:t>
            </w:r>
          </w:p>
        </w:tc>
        <w:tc>
          <w:tcPr>
            <w:tcW w:w="1216" w:type="pct"/>
          </w:tcPr>
          <w:p w14:paraId="194B6617" w14:textId="77777777" w:rsidR="002E366A" w:rsidRPr="00642DB0" w:rsidRDefault="003D1D64" w:rsidP="00642DB0">
            <w:pPr>
              <w:spacing w:line="264" w:lineRule="auto"/>
              <w:rPr>
                <w:rFonts w:asciiTheme="minorHAnsi" w:hAnsiTheme="minorHAnsi" w:cstheme="minorHAnsi"/>
                <w:bCs/>
                <w:sz w:val="16"/>
                <w:szCs w:val="16"/>
              </w:rPr>
            </w:pPr>
            <w:hyperlink r:id="rId14" w:history="1">
              <w:r w:rsidR="002E366A" w:rsidRPr="00642DB0">
                <w:rPr>
                  <w:rStyle w:val="-"/>
                  <w:rFonts w:asciiTheme="minorHAnsi" w:hAnsiTheme="minorHAnsi" w:cstheme="minorHAnsi"/>
                  <w:bCs/>
                  <w:sz w:val="16"/>
                  <w:szCs w:val="16"/>
                </w:rPr>
                <w:t xml:space="preserve">Εγκύκλιος 7 </w:t>
              </w:r>
              <w:proofErr w:type="spellStart"/>
              <w:r w:rsidR="002E366A" w:rsidRPr="00642DB0">
                <w:rPr>
                  <w:rStyle w:val="-"/>
                  <w:rFonts w:asciiTheme="minorHAnsi" w:hAnsiTheme="minorHAnsi" w:cstheme="minorHAnsi"/>
                  <w:bCs/>
                  <w:sz w:val="16"/>
                  <w:szCs w:val="16"/>
                </w:rPr>
                <w:t>ΔΝΣγ</w:t>
              </w:r>
              <w:proofErr w:type="spellEnd"/>
              <w:r w:rsidR="002E366A" w:rsidRPr="00642DB0">
                <w:rPr>
                  <w:rStyle w:val="-"/>
                  <w:rFonts w:asciiTheme="minorHAnsi" w:hAnsiTheme="minorHAnsi" w:cstheme="minorHAnsi"/>
                  <w:bCs/>
                  <w:sz w:val="16"/>
                  <w:szCs w:val="16"/>
                </w:rPr>
                <w:t xml:space="preserve"> /οικ.23608/Φ.ΕΓΚΥΚΛ./30-3-2017</w:t>
              </w:r>
            </w:hyperlink>
          </w:p>
        </w:tc>
      </w:tr>
      <w:tr w:rsidR="002E366A" w:rsidRPr="00642DB0" w14:paraId="0F0FAFD0" w14:textId="77777777" w:rsidTr="00642DB0">
        <w:trPr>
          <w:trHeight w:val="416"/>
        </w:trPr>
        <w:tc>
          <w:tcPr>
            <w:tcW w:w="5000" w:type="pct"/>
            <w:gridSpan w:val="7"/>
            <w:shd w:val="clear" w:color="auto" w:fill="EEECE1" w:themeFill="background2"/>
            <w:vAlign w:val="center"/>
          </w:tcPr>
          <w:p w14:paraId="79FA36A7" w14:textId="77777777" w:rsidR="002E366A" w:rsidRPr="00642DB0" w:rsidRDefault="002E366A" w:rsidP="00642DB0">
            <w:pPr>
              <w:spacing w:line="264" w:lineRule="auto"/>
              <w:jc w:val="center"/>
              <w:rPr>
                <w:rFonts w:asciiTheme="minorHAnsi" w:hAnsiTheme="minorHAnsi" w:cstheme="minorHAnsi"/>
                <w:sz w:val="16"/>
                <w:szCs w:val="16"/>
              </w:rPr>
            </w:pPr>
            <w:r w:rsidRPr="00642DB0">
              <w:rPr>
                <w:rFonts w:asciiTheme="minorHAnsi" w:hAnsiTheme="minorHAnsi" w:cstheme="minorHAnsi"/>
                <w:b/>
                <w:bCs/>
                <w:sz w:val="16"/>
                <w:szCs w:val="16"/>
              </w:rPr>
              <w:t>Δ</w:t>
            </w:r>
            <w:r w:rsidRPr="00642DB0">
              <w:rPr>
                <w:rFonts w:asciiTheme="minorHAnsi" w:hAnsiTheme="minorHAnsi" w:cstheme="minorHAnsi"/>
                <w:b/>
                <w:bCs/>
                <w:sz w:val="16"/>
                <w:szCs w:val="16"/>
                <w:lang w:val="en-US"/>
              </w:rPr>
              <w:t xml:space="preserve">. </w:t>
            </w:r>
            <w:r w:rsidRPr="00642DB0">
              <w:rPr>
                <w:rFonts w:asciiTheme="minorHAnsi" w:hAnsiTheme="minorHAnsi" w:cstheme="minorHAnsi"/>
                <w:b/>
                <w:bCs/>
                <w:sz w:val="16"/>
                <w:szCs w:val="16"/>
              </w:rPr>
              <w:t>ΛΟΙΠΑ ΣΤΟΙΧΕΙΑ</w:t>
            </w:r>
          </w:p>
        </w:tc>
      </w:tr>
      <w:tr w:rsidR="008F7CAA" w:rsidRPr="00642DB0" w14:paraId="5C62AA04" w14:textId="77777777" w:rsidTr="00642DB0">
        <w:trPr>
          <w:trHeight w:val="600"/>
        </w:trPr>
        <w:tc>
          <w:tcPr>
            <w:tcW w:w="180" w:type="pct"/>
            <w:tcBorders>
              <w:right w:val="single" w:sz="4" w:space="0" w:color="auto"/>
            </w:tcBorders>
          </w:tcPr>
          <w:p w14:paraId="67D87DE0" w14:textId="77777777" w:rsidR="002E366A" w:rsidRPr="00642DB0" w:rsidRDefault="002E366A"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2</w:t>
            </w:r>
            <w:r w:rsidR="00C53AC9" w:rsidRPr="00642DB0">
              <w:rPr>
                <w:rFonts w:asciiTheme="minorHAnsi" w:hAnsiTheme="minorHAnsi" w:cstheme="minorHAnsi"/>
                <w:sz w:val="16"/>
                <w:szCs w:val="16"/>
              </w:rPr>
              <w:t>4</w:t>
            </w:r>
            <w:r w:rsidRPr="00642DB0">
              <w:rPr>
                <w:rFonts w:asciiTheme="minorHAnsi" w:hAnsiTheme="minorHAnsi" w:cstheme="minorHAnsi"/>
                <w:sz w:val="16"/>
                <w:szCs w:val="16"/>
              </w:rPr>
              <w:t>.</w:t>
            </w:r>
          </w:p>
        </w:tc>
        <w:tc>
          <w:tcPr>
            <w:tcW w:w="1396" w:type="pct"/>
            <w:tcBorders>
              <w:right w:val="single" w:sz="4" w:space="0" w:color="auto"/>
            </w:tcBorders>
          </w:tcPr>
          <w:p w14:paraId="7761E6DE"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Ο προσδιορισμός των τεχνικών προδιαγραφών της διακήρυξης γίνεται σύμφωνα με τα οριζόμενα στα άρθρα 54  και 196 Ν.4412/2016 και τις γενικές αρχές του ενωσιακού δικαίου;</w:t>
            </w:r>
          </w:p>
        </w:tc>
        <w:tc>
          <w:tcPr>
            <w:tcW w:w="180" w:type="pct"/>
            <w:tcBorders>
              <w:left w:val="single" w:sz="4" w:space="0" w:color="auto"/>
            </w:tcBorders>
          </w:tcPr>
          <w:p w14:paraId="01E2D374" w14:textId="77777777" w:rsidR="002E366A" w:rsidRPr="00642DB0" w:rsidRDefault="002E366A" w:rsidP="00642DB0">
            <w:pPr>
              <w:spacing w:line="264" w:lineRule="auto"/>
              <w:rPr>
                <w:rFonts w:asciiTheme="minorHAnsi" w:hAnsiTheme="minorHAnsi" w:cstheme="minorHAnsi"/>
                <w:sz w:val="16"/>
                <w:szCs w:val="16"/>
              </w:rPr>
            </w:pPr>
          </w:p>
        </w:tc>
        <w:tc>
          <w:tcPr>
            <w:tcW w:w="180" w:type="pct"/>
          </w:tcPr>
          <w:p w14:paraId="75D6C5E8" w14:textId="77777777" w:rsidR="002E366A" w:rsidRPr="00642DB0" w:rsidRDefault="002E366A" w:rsidP="00642DB0">
            <w:pPr>
              <w:spacing w:line="264" w:lineRule="auto"/>
              <w:rPr>
                <w:rFonts w:asciiTheme="minorHAnsi" w:hAnsiTheme="minorHAnsi" w:cstheme="minorHAnsi"/>
                <w:sz w:val="16"/>
                <w:szCs w:val="16"/>
              </w:rPr>
            </w:pPr>
          </w:p>
        </w:tc>
        <w:tc>
          <w:tcPr>
            <w:tcW w:w="270" w:type="pct"/>
          </w:tcPr>
          <w:p w14:paraId="4B733B09" w14:textId="77777777" w:rsidR="002E366A" w:rsidRPr="00642DB0" w:rsidRDefault="002E366A" w:rsidP="00642DB0">
            <w:pPr>
              <w:spacing w:line="264" w:lineRule="auto"/>
              <w:rPr>
                <w:rFonts w:asciiTheme="minorHAnsi" w:hAnsiTheme="minorHAnsi" w:cstheme="minorHAnsi"/>
                <w:sz w:val="16"/>
                <w:szCs w:val="16"/>
              </w:rPr>
            </w:pPr>
          </w:p>
        </w:tc>
        <w:tc>
          <w:tcPr>
            <w:tcW w:w="1576" w:type="pct"/>
          </w:tcPr>
          <w:p w14:paraId="1EACAC73" w14:textId="77777777" w:rsidR="009B31DC" w:rsidRPr="00642DB0" w:rsidRDefault="009B31D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Τεύχος Τεχνικών Δεδομένων και τυχόν Παραρτήματα αυτού</w:t>
            </w:r>
            <w:r w:rsidR="00B605C7" w:rsidRPr="00642DB0">
              <w:rPr>
                <w:rFonts w:asciiTheme="minorHAnsi" w:hAnsiTheme="minorHAnsi" w:cstheme="minorHAnsi"/>
                <w:sz w:val="16"/>
                <w:szCs w:val="16"/>
              </w:rPr>
              <w:t xml:space="preserve"> </w:t>
            </w:r>
            <w:r w:rsidRPr="00642DB0">
              <w:rPr>
                <w:rFonts w:asciiTheme="minorHAnsi" w:hAnsiTheme="minorHAnsi" w:cstheme="minorHAnsi"/>
                <w:sz w:val="16"/>
                <w:szCs w:val="16"/>
              </w:rPr>
              <w:t xml:space="preserve">ή/και Τεύχος Συγγραφής Υποχρεώσεων </w:t>
            </w:r>
          </w:p>
          <w:p w14:paraId="61608BFF"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w:t>
            </w:r>
            <w:r w:rsidR="00D11126" w:rsidRPr="00642DB0">
              <w:rPr>
                <w:rFonts w:asciiTheme="minorHAnsi" w:hAnsiTheme="minorHAnsi" w:cstheme="minorHAnsi"/>
                <w:sz w:val="16"/>
                <w:szCs w:val="16"/>
              </w:rPr>
              <w:t xml:space="preserve"> </w:t>
            </w:r>
            <w:r w:rsidRPr="00642DB0">
              <w:rPr>
                <w:rFonts w:asciiTheme="minorHAnsi" w:hAnsiTheme="minorHAnsi" w:cstheme="minorHAnsi"/>
                <w:sz w:val="16"/>
                <w:szCs w:val="16"/>
              </w:rPr>
              <w:t xml:space="preserve">ή να παραπέμπουν σε εθνικά ή ευρωπαϊκή πρότυπα. </w:t>
            </w:r>
          </w:p>
        </w:tc>
        <w:tc>
          <w:tcPr>
            <w:tcW w:w="1216" w:type="pct"/>
          </w:tcPr>
          <w:p w14:paraId="4FE795C5"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Άρθρα 54 και 196  Ν.4412/2016</w:t>
            </w:r>
          </w:p>
          <w:p w14:paraId="02698222" w14:textId="77777777" w:rsidR="00D812BC" w:rsidRPr="00642DB0" w:rsidRDefault="003D1D64" w:rsidP="00642DB0">
            <w:pPr>
              <w:spacing w:line="264" w:lineRule="auto"/>
              <w:rPr>
                <w:rFonts w:asciiTheme="minorHAnsi" w:hAnsiTheme="minorHAnsi" w:cstheme="minorHAnsi"/>
                <w:sz w:val="16"/>
                <w:szCs w:val="16"/>
              </w:rPr>
            </w:pPr>
            <w:hyperlink r:id="rId15" w:history="1">
              <w:r w:rsidR="00D812BC" w:rsidRPr="00642DB0">
                <w:rPr>
                  <w:rStyle w:val="-"/>
                  <w:rFonts w:asciiTheme="minorHAnsi" w:hAnsiTheme="minorHAnsi" w:cstheme="minorHAnsi"/>
                  <w:bCs/>
                  <w:sz w:val="16"/>
                  <w:szCs w:val="16"/>
                </w:rPr>
                <w:t xml:space="preserve">Εγκύκλιος 7 </w:t>
              </w:r>
              <w:proofErr w:type="spellStart"/>
              <w:r w:rsidR="00D812BC" w:rsidRPr="00642DB0">
                <w:rPr>
                  <w:rStyle w:val="-"/>
                  <w:rFonts w:asciiTheme="minorHAnsi" w:hAnsiTheme="minorHAnsi" w:cstheme="minorHAnsi"/>
                  <w:bCs/>
                  <w:sz w:val="16"/>
                  <w:szCs w:val="16"/>
                </w:rPr>
                <w:t>ΔΝΣγ</w:t>
              </w:r>
              <w:proofErr w:type="spellEnd"/>
              <w:r w:rsidR="00D812BC" w:rsidRPr="00642DB0">
                <w:rPr>
                  <w:rStyle w:val="-"/>
                  <w:rFonts w:asciiTheme="minorHAnsi" w:hAnsiTheme="minorHAnsi" w:cstheme="minorHAnsi"/>
                  <w:bCs/>
                  <w:sz w:val="16"/>
                  <w:szCs w:val="16"/>
                </w:rPr>
                <w:t xml:space="preserve"> /οικ.23608/Φ.ΕΓΚΥΚΛ./30-3-2017</w:t>
              </w:r>
            </w:hyperlink>
          </w:p>
          <w:p w14:paraId="24B2047B" w14:textId="77777777" w:rsidR="002E366A" w:rsidRPr="00642DB0" w:rsidRDefault="002E366A" w:rsidP="00642DB0">
            <w:pPr>
              <w:spacing w:line="264" w:lineRule="auto"/>
              <w:rPr>
                <w:rFonts w:asciiTheme="minorHAnsi" w:hAnsiTheme="minorHAnsi" w:cstheme="minorHAnsi"/>
                <w:sz w:val="16"/>
                <w:szCs w:val="16"/>
              </w:rPr>
            </w:pPr>
          </w:p>
        </w:tc>
      </w:tr>
      <w:tr w:rsidR="008F7CAA" w:rsidRPr="00642DB0" w14:paraId="55772BA3" w14:textId="77777777" w:rsidTr="00642DB0">
        <w:trPr>
          <w:trHeight w:val="695"/>
        </w:trPr>
        <w:tc>
          <w:tcPr>
            <w:tcW w:w="180" w:type="pct"/>
            <w:tcBorders>
              <w:right w:val="single" w:sz="4" w:space="0" w:color="auto"/>
            </w:tcBorders>
          </w:tcPr>
          <w:p w14:paraId="5021494C" w14:textId="77777777" w:rsidR="002E366A" w:rsidRPr="00642DB0" w:rsidRDefault="002E366A"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2</w:t>
            </w:r>
            <w:r w:rsidR="00C53AC9" w:rsidRPr="00642DB0">
              <w:rPr>
                <w:rFonts w:asciiTheme="minorHAnsi" w:hAnsiTheme="minorHAnsi" w:cstheme="minorHAnsi"/>
                <w:sz w:val="16"/>
                <w:szCs w:val="16"/>
              </w:rPr>
              <w:t>5</w:t>
            </w:r>
            <w:r w:rsidRPr="00642DB0">
              <w:rPr>
                <w:rFonts w:asciiTheme="minorHAnsi" w:hAnsiTheme="minorHAnsi" w:cstheme="minorHAnsi"/>
                <w:sz w:val="16"/>
                <w:szCs w:val="16"/>
              </w:rPr>
              <w:t>.</w:t>
            </w:r>
          </w:p>
        </w:tc>
        <w:tc>
          <w:tcPr>
            <w:tcW w:w="1396" w:type="pct"/>
            <w:tcBorders>
              <w:right w:val="single" w:sz="4" w:space="0" w:color="auto"/>
            </w:tcBorders>
          </w:tcPr>
          <w:p w14:paraId="2805CD64"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Ορίζεται στην διακήρυξη η παροχή εγγυήσεων κατά τρόπο σύμφωνο με το εφαρμοζόμενο κανονιστικό πλαίσιο της διακήρυξης;</w:t>
            </w:r>
          </w:p>
        </w:tc>
        <w:tc>
          <w:tcPr>
            <w:tcW w:w="180" w:type="pct"/>
            <w:tcBorders>
              <w:left w:val="single" w:sz="4" w:space="0" w:color="auto"/>
            </w:tcBorders>
          </w:tcPr>
          <w:p w14:paraId="01A53492" w14:textId="77777777" w:rsidR="002E366A" w:rsidRPr="00642DB0" w:rsidRDefault="002E366A" w:rsidP="00642DB0">
            <w:pPr>
              <w:spacing w:line="264" w:lineRule="auto"/>
              <w:rPr>
                <w:rFonts w:asciiTheme="minorHAnsi" w:hAnsiTheme="minorHAnsi" w:cstheme="minorHAnsi"/>
                <w:sz w:val="16"/>
                <w:szCs w:val="16"/>
              </w:rPr>
            </w:pPr>
          </w:p>
        </w:tc>
        <w:tc>
          <w:tcPr>
            <w:tcW w:w="180" w:type="pct"/>
          </w:tcPr>
          <w:p w14:paraId="39DE8434" w14:textId="77777777" w:rsidR="002E366A" w:rsidRPr="00642DB0" w:rsidRDefault="002E366A" w:rsidP="00642DB0">
            <w:pPr>
              <w:spacing w:line="264" w:lineRule="auto"/>
              <w:rPr>
                <w:rFonts w:asciiTheme="minorHAnsi" w:hAnsiTheme="minorHAnsi" w:cstheme="minorHAnsi"/>
                <w:sz w:val="16"/>
                <w:szCs w:val="16"/>
              </w:rPr>
            </w:pPr>
          </w:p>
        </w:tc>
        <w:tc>
          <w:tcPr>
            <w:tcW w:w="270" w:type="pct"/>
          </w:tcPr>
          <w:p w14:paraId="28829D74" w14:textId="77777777" w:rsidR="002E366A" w:rsidRPr="00642DB0" w:rsidRDefault="002E366A" w:rsidP="00642DB0">
            <w:pPr>
              <w:spacing w:line="264" w:lineRule="auto"/>
              <w:rPr>
                <w:rFonts w:asciiTheme="minorHAnsi" w:hAnsiTheme="minorHAnsi" w:cstheme="minorHAnsi"/>
                <w:sz w:val="16"/>
                <w:szCs w:val="16"/>
              </w:rPr>
            </w:pPr>
          </w:p>
        </w:tc>
        <w:tc>
          <w:tcPr>
            <w:tcW w:w="1576" w:type="pct"/>
          </w:tcPr>
          <w:p w14:paraId="35DF32EC"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p>
        </w:tc>
        <w:tc>
          <w:tcPr>
            <w:tcW w:w="1216" w:type="pct"/>
          </w:tcPr>
          <w:p w14:paraId="4EB16206"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72 </w:t>
            </w:r>
            <w:r w:rsidR="00731B80" w:rsidRPr="00642DB0">
              <w:rPr>
                <w:rFonts w:asciiTheme="minorHAnsi" w:hAnsiTheme="minorHAnsi" w:cstheme="minorHAnsi"/>
                <w:sz w:val="16"/>
                <w:szCs w:val="16"/>
              </w:rPr>
              <w:t>Ν.</w:t>
            </w:r>
            <w:r w:rsidRPr="00642DB0">
              <w:rPr>
                <w:rFonts w:asciiTheme="minorHAnsi" w:hAnsiTheme="minorHAnsi" w:cstheme="minorHAnsi"/>
                <w:sz w:val="16"/>
                <w:szCs w:val="16"/>
              </w:rPr>
              <w:t xml:space="preserve"> 4412/2016 </w:t>
            </w:r>
          </w:p>
          <w:p w14:paraId="060A554D"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15 πρότυπης διακήρυξης</w:t>
            </w:r>
          </w:p>
        </w:tc>
      </w:tr>
      <w:tr w:rsidR="008F7CAA" w:rsidRPr="00642DB0" w14:paraId="155D3A8E" w14:textId="77777777" w:rsidTr="00642DB0">
        <w:trPr>
          <w:trHeight w:val="1258"/>
        </w:trPr>
        <w:tc>
          <w:tcPr>
            <w:tcW w:w="180" w:type="pct"/>
            <w:tcBorders>
              <w:right w:val="single" w:sz="4" w:space="0" w:color="auto"/>
            </w:tcBorders>
          </w:tcPr>
          <w:p w14:paraId="57D1DCB0" w14:textId="77777777" w:rsidR="002E366A" w:rsidRPr="00642DB0" w:rsidRDefault="002E366A"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lastRenderedPageBreak/>
              <w:t>2</w:t>
            </w:r>
            <w:r w:rsidR="00C53AC9" w:rsidRPr="00642DB0">
              <w:rPr>
                <w:rFonts w:asciiTheme="minorHAnsi" w:hAnsiTheme="minorHAnsi" w:cstheme="minorHAnsi"/>
                <w:sz w:val="16"/>
                <w:szCs w:val="16"/>
              </w:rPr>
              <w:t>6</w:t>
            </w:r>
            <w:r w:rsidRPr="00642DB0">
              <w:rPr>
                <w:rFonts w:asciiTheme="minorHAnsi" w:hAnsiTheme="minorHAnsi" w:cstheme="minorHAnsi"/>
                <w:sz w:val="16"/>
                <w:szCs w:val="16"/>
              </w:rPr>
              <w:t>.</w:t>
            </w:r>
          </w:p>
        </w:tc>
        <w:tc>
          <w:tcPr>
            <w:tcW w:w="1396" w:type="pct"/>
            <w:tcBorders>
              <w:right w:val="single" w:sz="4" w:space="0" w:color="auto"/>
            </w:tcBorders>
          </w:tcPr>
          <w:p w14:paraId="290C28ED"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Η περιγραφόμενη διαδικασία προδικαστικής προσφυγής/ προσωρινής δικαστικής προστασίας αποτυπώνει τις απαιτήσεις του εφαρμοζόμενου κανονιστικού πλαισίου της διακήρυξης;</w:t>
            </w:r>
          </w:p>
        </w:tc>
        <w:tc>
          <w:tcPr>
            <w:tcW w:w="180" w:type="pct"/>
            <w:tcBorders>
              <w:left w:val="single" w:sz="4" w:space="0" w:color="auto"/>
            </w:tcBorders>
          </w:tcPr>
          <w:p w14:paraId="528ACF88" w14:textId="77777777" w:rsidR="002E366A" w:rsidRPr="00642DB0" w:rsidRDefault="002E366A" w:rsidP="00642DB0">
            <w:pPr>
              <w:spacing w:line="264" w:lineRule="auto"/>
              <w:rPr>
                <w:rFonts w:asciiTheme="minorHAnsi" w:hAnsiTheme="minorHAnsi" w:cstheme="minorHAnsi"/>
                <w:sz w:val="16"/>
                <w:szCs w:val="16"/>
              </w:rPr>
            </w:pPr>
          </w:p>
        </w:tc>
        <w:tc>
          <w:tcPr>
            <w:tcW w:w="180" w:type="pct"/>
          </w:tcPr>
          <w:p w14:paraId="32488087" w14:textId="77777777" w:rsidR="002E366A" w:rsidRPr="00642DB0" w:rsidRDefault="002E366A" w:rsidP="00642DB0">
            <w:pPr>
              <w:spacing w:line="264" w:lineRule="auto"/>
              <w:rPr>
                <w:rFonts w:asciiTheme="minorHAnsi" w:hAnsiTheme="minorHAnsi" w:cstheme="minorHAnsi"/>
                <w:sz w:val="16"/>
                <w:szCs w:val="16"/>
              </w:rPr>
            </w:pPr>
          </w:p>
        </w:tc>
        <w:tc>
          <w:tcPr>
            <w:tcW w:w="270" w:type="pct"/>
          </w:tcPr>
          <w:p w14:paraId="22779901" w14:textId="77777777" w:rsidR="002E366A" w:rsidRPr="00642DB0" w:rsidRDefault="002E366A" w:rsidP="00642DB0">
            <w:pPr>
              <w:spacing w:line="264" w:lineRule="auto"/>
              <w:rPr>
                <w:rFonts w:asciiTheme="minorHAnsi" w:hAnsiTheme="minorHAnsi" w:cstheme="minorHAnsi"/>
                <w:sz w:val="16"/>
                <w:szCs w:val="16"/>
              </w:rPr>
            </w:pPr>
          </w:p>
        </w:tc>
        <w:tc>
          <w:tcPr>
            <w:tcW w:w="1576" w:type="pct"/>
          </w:tcPr>
          <w:p w14:paraId="61358CA9"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p>
          <w:p w14:paraId="5E620C4E" w14:textId="77777777" w:rsidR="002E366A" w:rsidRPr="00642DB0" w:rsidRDefault="002E366A" w:rsidP="00642DB0">
            <w:pPr>
              <w:spacing w:line="264" w:lineRule="auto"/>
              <w:rPr>
                <w:rFonts w:asciiTheme="minorHAnsi" w:hAnsiTheme="minorHAnsi" w:cstheme="minorHAnsi"/>
                <w:sz w:val="16"/>
                <w:szCs w:val="16"/>
              </w:rPr>
            </w:pPr>
          </w:p>
        </w:tc>
        <w:tc>
          <w:tcPr>
            <w:tcW w:w="1216" w:type="pct"/>
          </w:tcPr>
          <w:p w14:paraId="727EEF2A"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Άρθρα 345Ν. 4412/2016</w:t>
            </w:r>
            <w:r w:rsidR="00731B80" w:rsidRPr="00642DB0">
              <w:rPr>
                <w:rFonts w:asciiTheme="minorHAnsi" w:hAnsiTheme="minorHAnsi" w:cstheme="minorHAnsi"/>
                <w:sz w:val="16"/>
                <w:szCs w:val="16"/>
              </w:rPr>
              <w:t>.</w:t>
            </w:r>
            <w:r w:rsidRPr="00642DB0">
              <w:rPr>
                <w:rFonts w:asciiTheme="minorHAnsi" w:hAnsiTheme="minorHAnsi" w:cstheme="minorHAnsi"/>
                <w:sz w:val="16"/>
                <w:szCs w:val="16"/>
              </w:rPr>
              <w:t xml:space="preserve">, </w:t>
            </w:r>
          </w:p>
          <w:p w14:paraId="0AAA0E81"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Επίσης </w:t>
            </w:r>
            <w:r w:rsidR="00C11163" w:rsidRPr="00642DB0">
              <w:rPr>
                <w:rFonts w:asciiTheme="minorHAnsi" w:hAnsiTheme="minorHAnsi" w:cstheme="minorHAnsi"/>
                <w:sz w:val="16"/>
                <w:szCs w:val="16"/>
              </w:rPr>
              <w:t xml:space="preserve"> βλ.</w:t>
            </w:r>
            <w:r w:rsidRPr="00642DB0">
              <w:rPr>
                <w:rFonts w:asciiTheme="minorHAnsi" w:hAnsiTheme="minorHAnsi" w:cstheme="minorHAnsi"/>
                <w:sz w:val="16"/>
                <w:szCs w:val="16"/>
              </w:rPr>
              <w:t xml:space="preserve"> άρθρα  198 και 376 παρ 14-16</w:t>
            </w:r>
            <w:r w:rsidR="00731B80" w:rsidRPr="00642DB0">
              <w:rPr>
                <w:rFonts w:asciiTheme="minorHAnsi" w:hAnsiTheme="minorHAnsi" w:cstheme="minorHAnsi"/>
                <w:sz w:val="16"/>
                <w:szCs w:val="16"/>
              </w:rPr>
              <w:t xml:space="preserve"> Ν.</w:t>
            </w:r>
            <w:r w:rsidRPr="00642DB0">
              <w:rPr>
                <w:rFonts w:asciiTheme="minorHAnsi" w:hAnsiTheme="minorHAnsi" w:cstheme="minorHAnsi"/>
                <w:sz w:val="16"/>
                <w:szCs w:val="16"/>
              </w:rPr>
              <w:t xml:space="preserve">4412/2016 </w:t>
            </w:r>
          </w:p>
          <w:p w14:paraId="38FB223C"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6 πρότυπης διακήρυξης </w:t>
            </w:r>
          </w:p>
        </w:tc>
      </w:tr>
      <w:tr w:rsidR="008F7CAA" w:rsidRPr="00642DB0" w14:paraId="1642B893" w14:textId="77777777" w:rsidTr="00642DB0">
        <w:trPr>
          <w:trHeight w:val="2555"/>
        </w:trPr>
        <w:tc>
          <w:tcPr>
            <w:tcW w:w="180" w:type="pct"/>
            <w:tcBorders>
              <w:right w:val="single" w:sz="4" w:space="0" w:color="auto"/>
            </w:tcBorders>
          </w:tcPr>
          <w:p w14:paraId="349C1C7F" w14:textId="77777777" w:rsidR="008E3FCC" w:rsidRPr="00642DB0" w:rsidRDefault="008E3FCC"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2</w:t>
            </w:r>
            <w:r w:rsidR="00C53AC9" w:rsidRPr="00642DB0">
              <w:rPr>
                <w:rFonts w:asciiTheme="minorHAnsi" w:hAnsiTheme="minorHAnsi" w:cstheme="minorHAnsi"/>
                <w:sz w:val="16"/>
                <w:szCs w:val="16"/>
              </w:rPr>
              <w:t>7</w:t>
            </w:r>
            <w:r w:rsidRPr="00642DB0">
              <w:rPr>
                <w:rFonts w:asciiTheme="minorHAnsi" w:hAnsiTheme="minorHAnsi" w:cstheme="minorHAnsi"/>
                <w:sz w:val="16"/>
                <w:szCs w:val="16"/>
              </w:rPr>
              <w:t>.</w:t>
            </w:r>
          </w:p>
        </w:tc>
        <w:tc>
          <w:tcPr>
            <w:tcW w:w="1396" w:type="pct"/>
            <w:tcBorders>
              <w:right w:val="single" w:sz="4" w:space="0" w:color="auto"/>
            </w:tcBorders>
          </w:tcPr>
          <w:p w14:paraId="63FE15D7" w14:textId="77777777" w:rsidR="008E3FCC" w:rsidRPr="00642DB0" w:rsidRDefault="008E3FC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14:paraId="2598D3EA" w14:textId="77777777" w:rsidR="008E3FCC" w:rsidRPr="00642DB0" w:rsidRDefault="008E3FC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Σε περίπτωση που δεν δίδεται η ανωτέρω δυνατότητα παρέχεται η κατάλληλη αιτιολόγηση; </w:t>
            </w:r>
          </w:p>
        </w:tc>
        <w:tc>
          <w:tcPr>
            <w:tcW w:w="180" w:type="pct"/>
            <w:tcBorders>
              <w:left w:val="single" w:sz="4" w:space="0" w:color="auto"/>
            </w:tcBorders>
          </w:tcPr>
          <w:p w14:paraId="730686AE" w14:textId="77777777" w:rsidR="008E3FCC" w:rsidRPr="00642DB0" w:rsidRDefault="008E3FCC" w:rsidP="00642DB0">
            <w:pPr>
              <w:spacing w:line="264" w:lineRule="auto"/>
              <w:rPr>
                <w:rFonts w:asciiTheme="minorHAnsi" w:hAnsiTheme="minorHAnsi" w:cstheme="minorHAnsi"/>
                <w:sz w:val="16"/>
                <w:szCs w:val="16"/>
              </w:rPr>
            </w:pPr>
          </w:p>
        </w:tc>
        <w:tc>
          <w:tcPr>
            <w:tcW w:w="180" w:type="pct"/>
          </w:tcPr>
          <w:p w14:paraId="5C69B6C6" w14:textId="77777777" w:rsidR="008E3FCC" w:rsidRPr="00642DB0" w:rsidRDefault="008E3FCC" w:rsidP="00642DB0">
            <w:pPr>
              <w:spacing w:line="264" w:lineRule="auto"/>
              <w:rPr>
                <w:rFonts w:asciiTheme="minorHAnsi" w:hAnsiTheme="minorHAnsi" w:cstheme="minorHAnsi"/>
                <w:sz w:val="16"/>
                <w:szCs w:val="16"/>
              </w:rPr>
            </w:pPr>
          </w:p>
        </w:tc>
        <w:tc>
          <w:tcPr>
            <w:tcW w:w="270" w:type="pct"/>
          </w:tcPr>
          <w:p w14:paraId="5E95A39E" w14:textId="77777777" w:rsidR="008E3FCC" w:rsidRPr="00642DB0" w:rsidRDefault="008E3FCC" w:rsidP="00642DB0">
            <w:pPr>
              <w:spacing w:line="264" w:lineRule="auto"/>
              <w:rPr>
                <w:rFonts w:asciiTheme="minorHAnsi" w:hAnsiTheme="minorHAnsi" w:cstheme="minorHAnsi"/>
                <w:sz w:val="16"/>
                <w:szCs w:val="16"/>
              </w:rPr>
            </w:pPr>
          </w:p>
        </w:tc>
        <w:tc>
          <w:tcPr>
            <w:tcW w:w="1576" w:type="pct"/>
          </w:tcPr>
          <w:p w14:paraId="2DB2CE80" w14:textId="77777777" w:rsidR="008E3FCC" w:rsidRPr="00642DB0" w:rsidRDefault="008E3FC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p>
          <w:p w14:paraId="3FA8BFC5" w14:textId="77777777" w:rsidR="008E3FCC" w:rsidRPr="00642DB0" w:rsidRDefault="008E3FC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14:paraId="47D1B60B" w14:textId="77777777" w:rsidR="008E3FCC" w:rsidRPr="00642DB0" w:rsidRDefault="008E3FC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αρ. 59 Ν. 4412/2016.</w:t>
            </w:r>
          </w:p>
        </w:tc>
        <w:tc>
          <w:tcPr>
            <w:tcW w:w="1216" w:type="pct"/>
          </w:tcPr>
          <w:p w14:paraId="534196CA" w14:textId="77777777" w:rsidR="008E3FCC" w:rsidRPr="00642DB0" w:rsidRDefault="008E3FC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59 Ν. 4412/2016</w:t>
            </w:r>
          </w:p>
        </w:tc>
      </w:tr>
      <w:tr w:rsidR="008F7CAA" w:rsidRPr="00642DB0" w14:paraId="6EE22138" w14:textId="77777777" w:rsidTr="00642DB0">
        <w:trPr>
          <w:trHeight w:val="2688"/>
        </w:trPr>
        <w:tc>
          <w:tcPr>
            <w:tcW w:w="180" w:type="pct"/>
            <w:tcBorders>
              <w:right w:val="single" w:sz="4" w:space="0" w:color="auto"/>
            </w:tcBorders>
          </w:tcPr>
          <w:p w14:paraId="18AF962D" w14:textId="77777777" w:rsidR="008E3FCC" w:rsidRPr="00642DB0" w:rsidRDefault="0063252F"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2</w:t>
            </w:r>
            <w:r w:rsidR="00C53AC9" w:rsidRPr="00642DB0">
              <w:rPr>
                <w:rFonts w:asciiTheme="minorHAnsi" w:hAnsiTheme="minorHAnsi" w:cstheme="minorHAnsi"/>
                <w:sz w:val="16"/>
                <w:szCs w:val="16"/>
              </w:rPr>
              <w:t>8</w:t>
            </w:r>
            <w:r w:rsidRPr="00642DB0">
              <w:rPr>
                <w:rFonts w:asciiTheme="minorHAnsi" w:hAnsiTheme="minorHAnsi" w:cstheme="minorHAnsi"/>
                <w:sz w:val="16"/>
                <w:szCs w:val="16"/>
              </w:rPr>
              <w:t>.</w:t>
            </w:r>
          </w:p>
        </w:tc>
        <w:tc>
          <w:tcPr>
            <w:tcW w:w="1396" w:type="pct"/>
            <w:tcBorders>
              <w:right w:val="single" w:sz="4" w:space="0" w:color="auto"/>
            </w:tcBorders>
          </w:tcPr>
          <w:p w14:paraId="23210DB9" w14:textId="77777777" w:rsidR="008E3FCC" w:rsidRPr="00642DB0" w:rsidDel="009C6CFA" w:rsidRDefault="008E3FC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Με τους όρους της διακήρυξης περιορίζονται οι υπεργολαβίες κατά τρόπο αντίθετο στο κοινοτικό δίκαιο;</w:t>
            </w:r>
          </w:p>
        </w:tc>
        <w:tc>
          <w:tcPr>
            <w:tcW w:w="180" w:type="pct"/>
            <w:tcBorders>
              <w:left w:val="single" w:sz="4" w:space="0" w:color="auto"/>
            </w:tcBorders>
          </w:tcPr>
          <w:p w14:paraId="46182FB9" w14:textId="77777777" w:rsidR="008E3FCC" w:rsidRPr="00642DB0" w:rsidRDefault="008E3FCC" w:rsidP="00642DB0">
            <w:pPr>
              <w:spacing w:line="264" w:lineRule="auto"/>
              <w:rPr>
                <w:rFonts w:asciiTheme="minorHAnsi" w:hAnsiTheme="minorHAnsi" w:cstheme="minorHAnsi"/>
                <w:sz w:val="16"/>
                <w:szCs w:val="16"/>
              </w:rPr>
            </w:pPr>
          </w:p>
        </w:tc>
        <w:tc>
          <w:tcPr>
            <w:tcW w:w="180" w:type="pct"/>
          </w:tcPr>
          <w:p w14:paraId="28EBAAEB" w14:textId="77777777" w:rsidR="008E3FCC" w:rsidRPr="00642DB0" w:rsidRDefault="008E3FCC" w:rsidP="00642DB0">
            <w:pPr>
              <w:spacing w:line="264" w:lineRule="auto"/>
              <w:rPr>
                <w:rFonts w:asciiTheme="minorHAnsi" w:hAnsiTheme="minorHAnsi" w:cstheme="minorHAnsi"/>
                <w:sz w:val="16"/>
                <w:szCs w:val="16"/>
              </w:rPr>
            </w:pPr>
          </w:p>
        </w:tc>
        <w:tc>
          <w:tcPr>
            <w:tcW w:w="270" w:type="pct"/>
          </w:tcPr>
          <w:p w14:paraId="7408C39F" w14:textId="77777777" w:rsidR="008E3FCC" w:rsidRPr="00642DB0" w:rsidRDefault="008E3FCC" w:rsidP="00642DB0">
            <w:pPr>
              <w:spacing w:line="264" w:lineRule="auto"/>
              <w:rPr>
                <w:rFonts w:asciiTheme="minorHAnsi" w:hAnsiTheme="minorHAnsi" w:cstheme="minorHAnsi"/>
                <w:sz w:val="16"/>
                <w:szCs w:val="16"/>
              </w:rPr>
            </w:pPr>
          </w:p>
        </w:tc>
        <w:tc>
          <w:tcPr>
            <w:tcW w:w="1576" w:type="pct"/>
          </w:tcPr>
          <w:p w14:paraId="0F45AB31" w14:textId="77777777" w:rsidR="008E3FCC" w:rsidRPr="00642DB0" w:rsidDel="009C6CFA" w:rsidRDefault="008E3FC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Σύμφωνα με την απόφαση C-406/14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tc>
        <w:tc>
          <w:tcPr>
            <w:tcW w:w="1216" w:type="pct"/>
          </w:tcPr>
          <w:p w14:paraId="7EC53729" w14:textId="77777777" w:rsidR="008E3FCC" w:rsidRPr="00642DB0" w:rsidDel="009C6CFA" w:rsidRDefault="008E3FCC"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Αποφάσεις Δικαστηρίου ΕΕ: C-406/2014, C-234/2003</w:t>
            </w:r>
          </w:p>
        </w:tc>
      </w:tr>
      <w:tr w:rsidR="008F7CAA" w:rsidRPr="00642DB0" w14:paraId="2B290CD7" w14:textId="77777777" w:rsidTr="00642DB0">
        <w:trPr>
          <w:trHeight w:val="868"/>
        </w:trPr>
        <w:tc>
          <w:tcPr>
            <w:tcW w:w="180" w:type="pct"/>
            <w:tcBorders>
              <w:right w:val="single" w:sz="4" w:space="0" w:color="auto"/>
            </w:tcBorders>
          </w:tcPr>
          <w:p w14:paraId="74214EF6" w14:textId="77777777" w:rsidR="002E366A" w:rsidRPr="00642DB0" w:rsidRDefault="00C53AC9"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t>29</w:t>
            </w:r>
            <w:r w:rsidR="006E4D19" w:rsidRPr="00642DB0">
              <w:rPr>
                <w:rFonts w:asciiTheme="minorHAnsi" w:hAnsiTheme="minorHAnsi" w:cstheme="minorHAnsi"/>
                <w:sz w:val="16"/>
                <w:szCs w:val="16"/>
              </w:rPr>
              <w:t>.</w:t>
            </w:r>
          </w:p>
        </w:tc>
        <w:tc>
          <w:tcPr>
            <w:tcW w:w="1396" w:type="pct"/>
            <w:tcBorders>
              <w:right w:val="single" w:sz="4" w:space="0" w:color="auto"/>
            </w:tcBorders>
          </w:tcPr>
          <w:p w14:paraId="3CDF29AE"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Προβλέπονται οι λόγοι/περιστάσεις για την ματαίωση της διαγωνιστικής διαδικασίας;</w:t>
            </w:r>
          </w:p>
        </w:tc>
        <w:tc>
          <w:tcPr>
            <w:tcW w:w="180" w:type="pct"/>
            <w:tcBorders>
              <w:left w:val="single" w:sz="4" w:space="0" w:color="auto"/>
            </w:tcBorders>
          </w:tcPr>
          <w:p w14:paraId="584ECADB" w14:textId="77777777" w:rsidR="002E366A" w:rsidRPr="00642DB0" w:rsidRDefault="002E366A" w:rsidP="00642DB0">
            <w:pPr>
              <w:spacing w:line="264" w:lineRule="auto"/>
              <w:rPr>
                <w:rFonts w:asciiTheme="minorHAnsi" w:hAnsiTheme="minorHAnsi" w:cstheme="minorHAnsi"/>
                <w:sz w:val="16"/>
                <w:szCs w:val="16"/>
              </w:rPr>
            </w:pPr>
          </w:p>
        </w:tc>
        <w:tc>
          <w:tcPr>
            <w:tcW w:w="180" w:type="pct"/>
          </w:tcPr>
          <w:p w14:paraId="61C91ACF" w14:textId="77777777" w:rsidR="002E366A" w:rsidRPr="00642DB0" w:rsidRDefault="002E366A" w:rsidP="00642DB0">
            <w:pPr>
              <w:spacing w:line="264" w:lineRule="auto"/>
              <w:rPr>
                <w:rFonts w:asciiTheme="minorHAnsi" w:hAnsiTheme="minorHAnsi" w:cstheme="minorHAnsi"/>
                <w:sz w:val="16"/>
                <w:szCs w:val="16"/>
              </w:rPr>
            </w:pPr>
          </w:p>
        </w:tc>
        <w:tc>
          <w:tcPr>
            <w:tcW w:w="270" w:type="pct"/>
          </w:tcPr>
          <w:p w14:paraId="7B165C93" w14:textId="77777777" w:rsidR="002E366A" w:rsidRPr="00642DB0" w:rsidRDefault="002E366A" w:rsidP="00642DB0">
            <w:pPr>
              <w:spacing w:line="264" w:lineRule="auto"/>
              <w:rPr>
                <w:rFonts w:asciiTheme="minorHAnsi" w:hAnsiTheme="minorHAnsi" w:cstheme="minorHAnsi"/>
                <w:sz w:val="16"/>
                <w:szCs w:val="16"/>
              </w:rPr>
            </w:pPr>
          </w:p>
        </w:tc>
        <w:tc>
          <w:tcPr>
            <w:tcW w:w="1576" w:type="pct"/>
          </w:tcPr>
          <w:p w14:paraId="23EA6A64"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p>
        </w:tc>
        <w:tc>
          <w:tcPr>
            <w:tcW w:w="1216" w:type="pct"/>
          </w:tcPr>
          <w:p w14:paraId="730042E2"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Άρθρο  106 Ν. 4412/2016 </w:t>
            </w:r>
          </w:p>
          <w:p w14:paraId="6C12E005"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Άρθρα 5 και 8 πρότυπης διακήρυξης </w:t>
            </w:r>
          </w:p>
        </w:tc>
      </w:tr>
      <w:tr w:rsidR="008F7CAA" w:rsidRPr="00642DB0" w14:paraId="70D3003F" w14:textId="77777777" w:rsidTr="00642DB0">
        <w:trPr>
          <w:trHeight w:val="978"/>
        </w:trPr>
        <w:tc>
          <w:tcPr>
            <w:tcW w:w="180" w:type="pct"/>
            <w:tcBorders>
              <w:right w:val="single" w:sz="4" w:space="0" w:color="auto"/>
            </w:tcBorders>
          </w:tcPr>
          <w:p w14:paraId="60DE52AB" w14:textId="77777777" w:rsidR="002E366A" w:rsidRPr="00642DB0" w:rsidRDefault="00C53AC9"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rPr>
              <w:lastRenderedPageBreak/>
              <w:t>30.</w:t>
            </w:r>
          </w:p>
        </w:tc>
        <w:tc>
          <w:tcPr>
            <w:tcW w:w="1396" w:type="pct"/>
            <w:tcBorders>
              <w:right w:val="single" w:sz="4" w:space="0" w:color="auto"/>
            </w:tcBorders>
          </w:tcPr>
          <w:p w14:paraId="4C165DA9"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Στην περίπτωση χρήσης ηλεκτρονικού πλειστηριασμού, ενσωματώνονται όλες οι απαιτήσεις του ισχύοντος κανονιστικού πλαισίου;</w:t>
            </w:r>
          </w:p>
        </w:tc>
        <w:tc>
          <w:tcPr>
            <w:tcW w:w="180" w:type="pct"/>
            <w:tcBorders>
              <w:left w:val="single" w:sz="4" w:space="0" w:color="auto"/>
            </w:tcBorders>
          </w:tcPr>
          <w:p w14:paraId="1113F9AF" w14:textId="77777777" w:rsidR="002E366A" w:rsidRPr="00642DB0" w:rsidRDefault="002E366A" w:rsidP="00642DB0">
            <w:pPr>
              <w:spacing w:line="264" w:lineRule="auto"/>
              <w:rPr>
                <w:rFonts w:asciiTheme="minorHAnsi" w:hAnsiTheme="minorHAnsi" w:cstheme="minorHAnsi"/>
                <w:sz w:val="16"/>
                <w:szCs w:val="16"/>
              </w:rPr>
            </w:pPr>
          </w:p>
        </w:tc>
        <w:tc>
          <w:tcPr>
            <w:tcW w:w="180" w:type="pct"/>
          </w:tcPr>
          <w:p w14:paraId="465E6785" w14:textId="77777777" w:rsidR="002E366A" w:rsidRPr="00642DB0" w:rsidRDefault="002E366A" w:rsidP="00642DB0">
            <w:pPr>
              <w:spacing w:line="264" w:lineRule="auto"/>
              <w:rPr>
                <w:rFonts w:asciiTheme="minorHAnsi" w:hAnsiTheme="minorHAnsi" w:cstheme="minorHAnsi"/>
                <w:sz w:val="16"/>
                <w:szCs w:val="16"/>
              </w:rPr>
            </w:pPr>
          </w:p>
        </w:tc>
        <w:tc>
          <w:tcPr>
            <w:tcW w:w="270" w:type="pct"/>
          </w:tcPr>
          <w:p w14:paraId="2EB634F5" w14:textId="77777777" w:rsidR="002E366A" w:rsidRPr="00642DB0" w:rsidRDefault="002E366A" w:rsidP="00642DB0">
            <w:pPr>
              <w:spacing w:line="264" w:lineRule="auto"/>
              <w:rPr>
                <w:rFonts w:asciiTheme="minorHAnsi" w:hAnsiTheme="minorHAnsi" w:cstheme="minorHAnsi"/>
                <w:sz w:val="16"/>
                <w:szCs w:val="16"/>
              </w:rPr>
            </w:pPr>
          </w:p>
        </w:tc>
        <w:tc>
          <w:tcPr>
            <w:tcW w:w="1576" w:type="pct"/>
          </w:tcPr>
          <w:p w14:paraId="1F1A541A"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Σχέδιο διακήρυξης</w:t>
            </w:r>
          </w:p>
        </w:tc>
        <w:tc>
          <w:tcPr>
            <w:tcW w:w="1216" w:type="pct"/>
          </w:tcPr>
          <w:p w14:paraId="50192CA8" w14:textId="77777777" w:rsidR="002E366A" w:rsidRPr="00642DB0" w:rsidRDefault="00C11163"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Άρθρο  34  παρ. 4 και Παράρτημα VI του Προσαρτήματος Α΄</w:t>
            </w:r>
            <w:r w:rsidR="001E2F99" w:rsidRPr="00642DB0">
              <w:rPr>
                <w:rFonts w:asciiTheme="minorHAnsi" w:hAnsiTheme="minorHAnsi" w:cstheme="minorHAnsi"/>
                <w:sz w:val="16"/>
                <w:szCs w:val="16"/>
              </w:rPr>
              <w:t xml:space="preserve"> </w:t>
            </w:r>
            <w:r w:rsidRPr="00642DB0">
              <w:rPr>
                <w:rFonts w:asciiTheme="minorHAnsi" w:hAnsiTheme="minorHAnsi" w:cstheme="minorHAnsi"/>
                <w:sz w:val="16"/>
                <w:szCs w:val="16"/>
              </w:rPr>
              <w:t>Ν.4412/2016</w:t>
            </w:r>
          </w:p>
        </w:tc>
      </w:tr>
      <w:tr w:rsidR="002E366A" w:rsidRPr="00642DB0" w14:paraId="2060F6DE" w14:textId="77777777" w:rsidTr="00642DB0">
        <w:trPr>
          <w:trHeight w:val="553"/>
        </w:trPr>
        <w:tc>
          <w:tcPr>
            <w:tcW w:w="5000" w:type="pct"/>
            <w:gridSpan w:val="7"/>
            <w:shd w:val="clear" w:color="auto" w:fill="EEECE1" w:themeFill="background2"/>
            <w:vAlign w:val="center"/>
          </w:tcPr>
          <w:p w14:paraId="69BD5B35" w14:textId="77777777" w:rsidR="002E366A" w:rsidRPr="00642DB0" w:rsidRDefault="00102B87" w:rsidP="00642DB0">
            <w:pPr>
              <w:spacing w:line="264" w:lineRule="auto"/>
              <w:jc w:val="center"/>
              <w:rPr>
                <w:rFonts w:asciiTheme="minorHAnsi" w:hAnsiTheme="minorHAnsi" w:cstheme="minorHAnsi"/>
                <w:sz w:val="16"/>
                <w:szCs w:val="16"/>
              </w:rPr>
            </w:pPr>
            <w:r w:rsidRPr="00642DB0">
              <w:rPr>
                <w:rFonts w:asciiTheme="minorHAnsi" w:hAnsiTheme="minorHAnsi" w:cstheme="minorHAnsi"/>
                <w:b/>
                <w:bCs/>
                <w:sz w:val="16"/>
                <w:szCs w:val="16"/>
                <w:lang w:val="en-US"/>
              </w:rPr>
              <w:t>III</w:t>
            </w:r>
            <w:r w:rsidR="002E366A" w:rsidRPr="00642DB0">
              <w:rPr>
                <w:rFonts w:asciiTheme="minorHAnsi" w:hAnsiTheme="minorHAnsi" w:cstheme="minorHAnsi"/>
                <w:b/>
                <w:bCs/>
                <w:sz w:val="16"/>
                <w:szCs w:val="16"/>
              </w:rPr>
              <w:t>. ΕΛΕΓΧΟΣ ΣΕ ΣΧΕΣΗ ΜΕ ΤΗΝ ΑΠΟΦΑΣΗ ΕΝΤΑΞΗΣ ΤΗΣ ΠΡΑΞΗΣ</w:t>
            </w:r>
          </w:p>
        </w:tc>
      </w:tr>
      <w:tr w:rsidR="008F7CAA" w:rsidRPr="00642DB0" w14:paraId="4F0D4BF2" w14:textId="77777777" w:rsidTr="00642DB0">
        <w:trPr>
          <w:trHeight w:val="1127"/>
        </w:trPr>
        <w:tc>
          <w:tcPr>
            <w:tcW w:w="180" w:type="pct"/>
          </w:tcPr>
          <w:p w14:paraId="42EB6ABB" w14:textId="77777777" w:rsidR="002E366A" w:rsidRPr="00642DB0" w:rsidRDefault="007F14D2" w:rsidP="00642DB0">
            <w:pPr>
              <w:spacing w:line="264" w:lineRule="auto"/>
              <w:jc w:val="center"/>
              <w:rPr>
                <w:rFonts w:asciiTheme="minorHAnsi" w:hAnsiTheme="minorHAnsi" w:cstheme="minorHAnsi"/>
                <w:sz w:val="16"/>
                <w:szCs w:val="16"/>
              </w:rPr>
            </w:pPr>
            <w:r w:rsidRPr="00642DB0">
              <w:rPr>
                <w:rFonts w:asciiTheme="minorHAnsi" w:hAnsiTheme="minorHAnsi" w:cstheme="minorHAnsi"/>
                <w:sz w:val="16"/>
                <w:szCs w:val="16"/>
                <w:lang w:val="en-US"/>
              </w:rPr>
              <w:t>3</w:t>
            </w:r>
            <w:r w:rsidR="00C53AC9" w:rsidRPr="00642DB0">
              <w:rPr>
                <w:rFonts w:asciiTheme="minorHAnsi" w:hAnsiTheme="minorHAnsi" w:cstheme="minorHAnsi"/>
                <w:sz w:val="16"/>
                <w:szCs w:val="16"/>
              </w:rPr>
              <w:t>1</w:t>
            </w:r>
            <w:r w:rsidR="002E366A" w:rsidRPr="00642DB0">
              <w:rPr>
                <w:rFonts w:asciiTheme="minorHAnsi" w:hAnsiTheme="minorHAnsi" w:cstheme="minorHAnsi"/>
                <w:sz w:val="16"/>
                <w:szCs w:val="16"/>
              </w:rPr>
              <w:t>.</w:t>
            </w:r>
          </w:p>
        </w:tc>
        <w:tc>
          <w:tcPr>
            <w:tcW w:w="1396" w:type="pct"/>
          </w:tcPr>
          <w:p w14:paraId="5C6A57BB"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Το φυσικό αντικείμενο της  προκηρυσσόμενης μελέτης  περιγράφεται στην  απόφαση ένταξης /ΤΔΠ και σε περίπτωση που περιλαμβάνεται πρόσθετο φυσικό αντικείμενο αυτό είναι διακριτό;</w:t>
            </w:r>
          </w:p>
        </w:tc>
        <w:tc>
          <w:tcPr>
            <w:tcW w:w="180" w:type="pct"/>
          </w:tcPr>
          <w:p w14:paraId="76B48BEE" w14:textId="77777777" w:rsidR="002E366A" w:rsidRPr="00642DB0" w:rsidRDefault="002E366A" w:rsidP="00642DB0">
            <w:pPr>
              <w:spacing w:line="264" w:lineRule="auto"/>
              <w:rPr>
                <w:rFonts w:asciiTheme="minorHAnsi" w:hAnsiTheme="minorHAnsi" w:cstheme="minorHAnsi"/>
                <w:sz w:val="16"/>
                <w:szCs w:val="16"/>
              </w:rPr>
            </w:pPr>
          </w:p>
        </w:tc>
        <w:tc>
          <w:tcPr>
            <w:tcW w:w="180" w:type="pct"/>
          </w:tcPr>
          <w:p w14:paraId="076911FD" w14:textId="77777777" w:rsidR="002E366A" w:rsidRPr="00642DB0" w:rsidRDefault="002E366A" w:rsidP="00642DB0">
            <w:pPr>
              <w:spacing w:line="264" w:lineRule="auto"/>
              <w:rPr>
                <w:rFonts w:asciiTheme="minorHAnsi" w:hAnsiTheme="minorHAnsi" w:cstheme="minorHAnsi"/>
                <w:sz w:val="16"/>
                <w:szCs w:val="16"/>
              </w:rPr>
            </w:pPr>
          </w:p>
        </w:tc>
        <w:tc>
          <w:tcPr>
            <w:tcW w:w="270" w:type="pct"/>
          </w:tcPr>
          <w:p w14:paraId="64E3D95F" w14:textId="77777777" w:rsidR="002E366A" w:rsidRPr="00642DB0" w:rsidRDefault="002E366A" w:rsidP="00642DB0">
            <w:pPr>
              <w:spacing w:line="264" w:lineRule="auto"/>
              <w:rPr>
                <w:rFonts w:asciiTheme="minorHAnsi" w:hAnsiTheme="minorHAnsi" w:cstheme="minorHAnsi"/>
                <w:sz w:val="16"/>
                <w:szCs w:val="16"/>
              </w:rPr>
            </w:pPr>
          </w:p>
        </w:tc>
        <w:tc>
          <w:tcPr>
            <w:tcW w:w="1576" w:type="pct"/>
          </w:tcPr>
          <w:p w14:paraId="1416EFC6"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Τεύχη διαγωνισμού.</w:t>
            </w:r>
          </w:p>
          <w:p w14:paraId="4EF945BD"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Απόφαση ένταξης </w:t>
            </w:r>
          </w:p>
          <w:p w14:paraId="4BF53016"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ΤΔΠ Απόφαση ένταξης </w:t>
            </w:r>
          </w:p>
        </w:tc>
        <w:tc>
          <w:tcPr>
            <w:tcW w:w="1216" w:type="pct"/>
          </w:tcPr>
          <w:p w14:paraId="1842A053" w14:textId="77777777" w:rsidR="002E366A" w:rsidRPr="00642DB0" w:rsidRDefault="002E366A" w:rsidP="00642DB0">
            <w:pPr>
              <w:spacing w:line="264" w:lineRule="auto"/>
              <w:rPr>
                <w:rFonts w:asciiTheme="minorHAnsi" w:hAnsiTheme="minorHAnsi" w:cstheme="minorHAnsi"/>
                <w:sz w:val="16"/>
                <w:szCs w:val="16"/>
              </w:rPr>
            </w:pPr>
          </w:p>
        </w:tc>
      </w:tr>
      <w:tr w:rsidR="008F7CAA" w:rsidRPr="00642DB0" w14:paraId="1D374234" w14:textId="77777777" w:rsidTr="00642DB0">
        <w:trPr>
          <w:trHeight w:val="144"/>
        </w:trPr>
        <w:tc>
          <w:tcPr>
            <w:tcW w:w="180" w:type="pct"/>
          </w:tcPr>
          <w:p w14:paraId="4C275ACE" w14:textId="77777777" w:rsidR="002E366A" w:rsidRPr="00642DB0" w:rsidRDefault="00612F55" w:rsidP="00642DB0">
            <w:pPr>
              <w:spacing w:line="264" w:lineRule="auto"/>
              <w:jc w:val="center"/>
              <w:rPr>
                <w:rFonts w:asciiTheme="minorHAnsi" w:hAnsiTheme="minorHAnsi" w:cstheme="minorHAnsi"/>
                <w:sz w:val="16"/>
                <w:szCs w:val="16"/>
                <w:lang w:val="en-US"/>
              </w:rPr>
            </w:pPr>
            <w:r w:rsidRPr="00642DB0">
              <w:rPr>
                <w:rFonts w:asciiTheme="minorHAnsi" w:hAnsiTheme="minorHAnsi" w:cstheme="minorHAnsi"/>
                <w:sz w:val="16"/>
                <w:szCs w:val="16"/>
              </w:rPr>
              <w:t>3</w:t>
            </w:r>
            <w:r w:rsidR="00C53AC9" w:rsidRPr="00642DB0">
              <w:rPr>
                <w:rFonts w:asciiTheme="minorHAnsi" w:hAnsiTheme="minorHAnsi" w:cstheme="minorHAnsi"/>
                <w:sz w:val="16"/>
                <w:szCs w:val="16"/>
              </w:rPr>
              <w:t>2</w:t>
            </w:r>
            <w:r w:rsidR="006E4D19" w:rsidRPr="00642DB0">
              <w:rPr>
                <w:rFonts w:asciiTheme="minorHAnsi" w:hAnsiTheme="minorHAnsi" w:cstheme="minorHAnsi"/>
                <w:sz w:val="16"/>
                <w:szCs w:val="16"/>
              </w:rPr>
              <w:t>.</w:t>
            </w:r>
          </w:p>
        </w:tc>
        <w:tc>
          <w:tcPr>
            <w:tcW w:w="1396" w:type="pct"/>
          </w:tcPr>
          <w:p w14:paraId="1CD36D26" w14:textId="77777777" w:rsidR="002E366A" w:rsidRPr="00642DB0" w:rsidRDefault="002E366A" w:rsidP="00642DB0">
            <w:pPr>
              <w:spacing w:line="264" w:lineRule="auto"/>
              <w:rPr>
                <w:rFonts w:asciiTheme="minorHAnsi" w:hAnsiTheme="minorHAnsi" w:cstheme="minorHAnsi"/>
                <w:bCs/>
                <w:sz w:val="16"/>
                <w:szCs w:val="16"/>
              </w:rPr>
            </w:pPr>
            <w:r w:rsidRPr="00642DB0">
              <w:rPr>
                <w:rFonts w:asciiTheme="minorHAnsi" w:hAnsiTheme="minorHAnsi" w:cstheme="minorHAnsi"/>
                <w:bCs/>
                <w:sz w:val="16"/>
                <w:szCs w:val="16"/>
              </w:rPr>
              <w:t>Ο προβλεπόμενος στα τεύχη του διαγωνισμού χρόνος υλοποίησης της μελέτης,</w:t>
            </w:r>
            <w:r w:rsidR="00497AE1" w:rsidRPr="00642DB0">
              <w:rPr>
                <w:rFonts w:asciiTheme="minorHAnsi" w:hAnsiTheme="minorHAnsi" w:cstheme="minorHAnsi"/>
                <w:bCs/>
                <w:sz w:val="16"/>
                <w:szCs w:val="16"/>
              </w:rPr>
              <w:t xml:space="preserve"> </w:t>
            </w:r>
            <w:r w:rsidRPr="00642DB0">
              <w:rPr>
                <w:rFonts w:asciiTheme="minorHAnsi" w:hAnsiTheme="minorHAnsi" w:cstheme="minorHAnsi"/>
                <w:bCs/>
                <w:sz w:val="16"/>
                <w:szCs w:val="16"/>
              </w:rPr>
              <w:t>συμφωνεί με την προβλεπόμενη διάρκεια στην απόφαση ένταξης/ΤΔΠ της πράξης;</w:t>
            </w:r>
          </w:p>
        </w:tc>
        <w:tc>
          <w:tcPr>
            <w:tcW w:w="180" w:type="pct"/>
          </w:tcPr>
          <w:p w14:paraId="760F1C40" w14:textId="77777777" w:rsidR="002E366A" w:rsidRPr="00642DB0" w:rsidRDefault="002E366A" w:rsidP="00642DB0">
            <w:pPr>
              <w:spacing w:line="264" w:lineRule="auto"/>
              <w:rPr>
                <w:rFonts w:asciiTheme="minorHAnsi" w:hAnsiTheme="minorHAnsi" w:cstheme="minorHAnsi"/>
                <w:sz w:val="16"/>
                <w:szCs w:val="16"/>
              </w:rPr>
            </w:pPr>
          </w:p>
        </w:tc>
        <w:tc>
          <w:tcPr>
            <w:tcW w:w="180" w:type="pct"/>
          </w:tcPr>
          <w:p w14:paraId="3CBBAE19" w14:textId="77777777" w:rsidR="002E366A" w:rsidRPr="00642DB0" w:rsidRDefault="002E366A" w:rsidP="00642DB0">
            <w:pPr>
              <w:spacing w:line="264" w:lineRule="auto"/>
              <w:rPr>
                <w:rFonts w:asciiTheme="minorHAnsi" w:hAnsiTheme="minorHAnsi" w:cstheme="minorHAnsi"/>
                <w:sz w:val="16"/>
                <w:szCs w:val="16"/>
              </w:rPr>
            </w:pPr>
          </w:p>
        </w:tc>
        <w:tc>
          <w:tcPr>
            <w:tcW w:w="270" w:type="pct"/>
          </w:tcPr>
          <w:p w14:paraId="0712CFD3" w14:textId="77777777" w:rsidR="002E366A" w:rsidRPr="00642DB0" w:rsidRDefault="002E366A" w:rsidP="00642DB0">
            <w:pPr>
              <w:spacing w:line="264" w:lineRule="auto"/>
              <w:rPr>
                <w:rFonts w:asciiTheme="minorHAnsi" w:hAnsiTheme="minorHAnsi" w:cstheme="minorHAnsi"/>
                <w:sz w:val="16"/>
                <w:szCs w:val="16"/>
              </w:rPr>
            </w:pPr>
          </w:p>
        </w:tc>
        <w:tc>
          <w:tcPr>
            <w:tcW w:w="1576" w:type="pct"/>
          </w:tcPr>
          <w:p w14:paraId="77BB83DA"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Τεύχη διαγωνισμού.</w:t>
            </w:r>
          </w:p>
          <w:p w14:paraId="6FBE36DB"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Απόφαση ένταξης.</w:t>
            </w:r>
          </w:p>
          <w:p w14:paraId="6F4B68B7" w14:textId="77777777" w:rsidR="002E366A" w:rsidRPr="00642DB0" w:rsidRDefault="002E366A" w:rsidP="00642DB0">
            <w:pPr>
              <w:spacing w:line="264" w:lineRule="auto"/>
              <w:rPr>
                <w:rFonts w:asciiTheme="minorHAnsi" w:hAnsiTheme="minorHAnsi" w:cstheme="minorHAnsi"/>
                <w:sz w:val="16"/>
                <w:szCs w:val="16"/>
              </w:rPr>
            </w:pPr>
            <w:r w:rsidRPr="00642DB0">
              <w:rPr>
                <w:rFonts w:asciiTheme="minorHAnsi" w:hAnsiTheme="minorHAnsi" w:cstheme="minorHAnsi"/>
                <w:sz w:val="16"/>
                <w:szCs w:val="16"/>
              </w:rPr>
              <w:t xml:space="preserve">ΤΔΠ </w:t>
            </w:r>
          </w:p>
        </w:tc>
        <w:tc>
          <w:tcPr>
            <w:tcW w:w="1216" w:type="pct"/>
          </w:tcPr>
          <w:p w14:paraId="3AFD29BE" w14:textId="77777777" w:rsidR="002E366A" w:rsidRPr="00642DB0" w:rsidRDefault="002E366A" w:rsidP="00642DB0">
            <w:pPr>
              <w:spacing w:line="264" w:lineRule="auto"/>
              <w:rPr>
                <w:rFonts w:asciiTheme="minorHAnsi" w:hAnsiTheme="minorHAnsi" w:cstheme="minorHAnsi"/>
                <w:sz w:val="16"/>
                <w:szCs w:val="16"/>
              </w:rPr>
            </w:pPr>
          </w:p>
        </w:tc>
      </w:tr>
    </w:tbl>
    <w:p w14:paraId="6BF3991C" w14:textId="77777777" w:rsidR="006A5D21" w:rsidRPr="00642DB0" w:rsidRDefault="006A5D21">
      <w:pPr>
        <w:rPr>
          <w:rFonts w:asciiTheme="minorHAnsi" w:hAnsiTheme="minorHAnsi" w:cstheme="minorHAnsi"/>
          <w:sz w:val="20"/>
          <w:szCs w:val="20"/>
        </w:rPr>
      </w:pPr>
    </w:p>
    <w:p w14:paraId="7B45A74D" w14:textId="77777777" w:rsidR="00B605C7" w:rsidRPr="00642DB0" w:rsidRDefault="00B605C7">
      <w:pPr>
        <w:rPr>
          <w:rFonts w:asciiTheme="minorHAnsi" w:hAnsiTheme="minorHAnsi"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gridCol w:w="6041"/>
      </w:tblGrid>
      <w:tr w:rsidR="00DD21FF" w:rsidRPr="00642DB0" w14:paraId="01205375" w14:textId="77777777" w:rsidTr="00642DB0">
        <w:trPr>
          <w:trHeight w:val="451"/>
          <w:tblHeader/>
        </w:trPr>
        <w:tc>
          <w:tcPr>
            <w:tcW w:w="3018" w:type="pct"/>
            <w:tcBorders>
              <w:bottom w:val="single" w:sz="4" w:space="0" w:color="auto"/>
            </w:tcBorders>
            <w:shd w:val="clear" w:color="auto" w:fill="D9D9D9"/>
            <w:vAlign w:val="center"/>
          </w:tcPr>
          <w:p w14:paraId="3A3036F9" w14:textId="77777777" w:rsidR="00DD21FF" w:rsidRPr="00642DB0" w:rsidRDefault="00DD21FF" w:rsidP="00DD21FF">
            <w:pPr>
              <w:jc w:val="center"/>
              <w:rPr>
                <w:rFonts w:asciiTheme="minorHAnsi" w:hAnsiTheme="minorHAnsi" w:cstheme="minorHAnsi"/>
                <w:b/>
                <w:bCs/>
                <w:sz w:val="16"/>
                <w:szCs w:val="16"/>
              </w:rPr>
            </w:pPr>
            <w:r w:rsidRPr="00642DB0">
              <w:rPr>
                <w:rFonts w:asciiTheme="minorHAnsi" w:hAnsiTheme="minorHAnsi" w:cstheme="minorHAnsi"/>
                <w:b/>
                <w:bCs/>
                <w:sz w:val="16"/>
                <w:szCs w:val="16"/>
              </w:rPr>
              <w:t>ΔΗΛΩΣΗ ΔΙΚΑΙΟΥΧΟΥ ΠΕΡΙ ΜΗ ΚΑΤΑΤΜΗΣΗΣ</w:t>
            </w:r>
          </w:p>
        </w:tc>
        <w:tc>
          <w:tcPr>
            <w:tcW w:w="1982" w:type="pct"/>
            <w:tcBorders>
              <w:bottom w:val="single" w:sz="4" w:space="0" w:color="auto"/>
            </w:tcBorders>
            <w:shd w:val="clear" w:color="auto" w:fill="D9D9D9"/>
            <w:vAlign w:val="center"/>
          </w:tcPr>
          <w:p w14:paraId="66B9CDFD" w14:textId="77777777" w:rsidR="00DD21FF" w:rsidRPr="00642DB0" w:rsidRDefault="00DD21FF" w:rsidP="00DD21FF">
            <w:pPr>
              <w:jc w:val="center"/>
              <w:rPr>
                <w:rFonts w:asciiTheme="minorHAnsi" w:hAnsiTheme="minorHAnsi" w:cstheme="minorHAnsi"/>
                <w:b/>
                <w:bCs/>
                <w:sz w:val="16"/>
                <w:szCs w:val="16"/>
              </w:rPr>
            </w:pPr>
            <w:r w:rsidRPr="00642DB0">
              <w:rPr>
                <w:rFonts w:asciiTheme="minorHAnsi" w:hAnsiTheme="minorHAnsi" w:cstheme="minorHAnsi"/>
                <w:b/>
                <w:bCs/>
                <w:sz w:val="16"/>
                <w:szCs w:val="16"/>
              </w:rPr>
              <w:t>ΤΕΚΜΗΡΙΩΣΗ ΔΙΚΑΙΟΥΧΟΥ</w:t>
            </w:r>
          </w:p>
        </w:tc>
      </w:tr>
      <w:tr w:rsidR="00DD21FF" w:rsidRPr="00642DB0" w14:paraId="04D76442" w14:textId="77777777" w:rsidTr="00642DB0">
        <w:trPr>
          <w:trHeight w:val="1175"/>
        </w:trPr>
        <w:tc>
          <w:tcPr>
            <w:tcW w:w="3018" w:type="pct"/>
            <w:shd w:val="clear" w:color="auto" w:fill="auto"/>
          </w:tcPr>
          <w:p w14:paraId="502E5C3C" w14:textId="77777777" w:rsidR="00DD21FF" w:rsidRPr="00642DB0" w:rsidRDefault="00DD21FF" w:rsidP="00BE3F0E">
            <w:pPr>
              <w:rPr>
                <w:rFonts w:asciiTheme="minorHAnsi" w:hAnsiTheme="minorHAnsi" w:cstheme="minorHAnsi"/>
                <w:sz w:val="16"/>
                <w:szCs w:val="16"/>
              </w:rPr>
            </w:pPr>
            <w:r w:rsidRPr="00642DB0">
              <w:rPr>
                <w:rFonts w:asciiTheme="minorHAnsi" w:hAnsiTheme="minorHAnsi" w:cstheme="minorHAnsi"/>
                <w:sz w:val="16"/>
                <w:szCs w:val="16"/>
              </w:rPr>
              <w:t xml:space="preserve">Δηλώνεται ότι το αντικείμενο της σύμβασης που προκηρύσσεται δεν συνιστά κατάτμηση </w:t>
            </w:r>
            <w:r w:rsidR="00BE3F0E" w:rsidRPr="00642DB0">
              <w:rPr>
                <w:rFonts w:asciiTheme="minorHAnsi" w:hAnsiTheme="minorHAnsi" w:cstheme="minorHAnsi"/>
                <w:sz w:val="16"/>
                <w:szCs w:val="16"/>
              </w:rPr>
              <w:t xml:space="preserve">εκπόνησης </w:t>
            </w:r>
            <w:r w:rsidRPr="00642DB0">
              <w:rPr>
                <w:rFonts w:asciiTheme="minorHAnsi" w:hAnsiTheme="minorHAnsi" w:cstheme="minorHAnsi"/>
                <w:sz w:val="16"/>
                <w:szCs w:val="16"/>
              </w:rPr>
              <w:t xml:space="preserve">ομοειδών μελετών ή </w:t>
            </w:r>
            <w:r w:rsidR="00BE3F0E" w:rsidRPr="00642DB0">
              <w:rPr>
                <w:rFonts w:asciiTheme="minorHAnsi" w:hAnsiTheme="minorHAnsi" w:cstheme="minorHAnsi"/>
                <w:sz w:val="16"/>
                <w:szCs w:val="16"/>
              </w:rPr>
              <w:t xml:space="preserve">παροχής </w:t>
            </w:r>
            <w:r w:rsidRPr="00642DB0">
              <w:rPr>
                <w:rFonts w:asciiTheme="minorHAnsi" w:hAnsiTheme="minorHAnsi" w:cstheme="minorHAnsi"/>
                <w:sz w:val="16"/>
                <w:szCs w:val="16"/>
              </w:rPr>
              <w:t>ομοειδών τεχνικών και λοιπών συναφών επιστημονικών υπηρεσιών με σκοπό την αποφυγή της εφαρμογής των διατάξεων του Ν. 4412/2016</w:t>
            </w:r>
          </w:p>
        </w:tc>
        <w:tc>
          <w:tcPr>
            <w:tcW w:w="1982" w:type="pct"/>
            <w:shd w:val="clear" w:color="auto" w:fill="auto"/>
          </w:tcPr>
          <w:p w14:paraId="1D955480" w14:textId="77777777" w:rsidR="00DD21FF" w:rsidRPr="00642DB0" w:rsidRDefault="00DD21FF" w:rsidP="00DD21FF">
            <w:pPr>
              <w:rPr>
                <w:rFonts w:asciiTheme="minorHAnsi" w:hAnsiTheme="minorHAnsi" w:cstheme="minorHAnsi"/>
                <w:sz w:val="16"/>
                <w:szCs w:val="16"/>
              </w:rPr>
            </w:pPr>
          </w:p>
        </w:tc>
      </w:tr>
    </w:tbl>
    <w:p w14:paraId="562DDC77" w14:textId="233DEA3B" w:rsidR="00B96792" w:rsidRDefault="00B96792">
      <w:pPr>
        <w:rPr>
          <w:rFonts w:asciiTheme="minorHAnsi" w:hAnsiTheme="minorHAnsi" w:cstheme="minorHAnsi"/>
          <w:sz w:val="20"/>
          <w:szCs w:val="20"/>
        </w:rPr>
      </w:pPr>
    </w:p>
    <w:p w14:paraId="194FA9C2" w14:textId="77777777" w:rsidR="00B96792" w:rsidRDefault="00B96792">
      <w:pPr>
        <w:rPr>
          <w:rFonts w:asciiTheme="minorHAnsi" w:hAnsiTheme="minorHAnsi" w:cstheme="minorHAnsi"/>
          <w:sz w:val="20"/>
          <w:szCs w:val="20"/>
        </w:rPr>
      </w:pPr>
      <w:r>
        <w:rPr>
          <w:rFonts w:asciiTheme="minorHAnsi" w:hAnsiTheme="minorHAnsi" w:cstheme="minorHAnsi"/>
          <w:sz w:val="20"/>
          <w:szCs w:val="20"/>
        </w:rPr>
        <w:br w:type="page"/>
      </w:r>
    </w:p>
    <w:p w14:paraId="2D7BFD0F" w14:textId="7586E8B5" w:rsidR="00B96792" w:rsidRDefault="00B96792">
      <w:pPr>
        <w:rPr>
          <w:rFonts w:asciiTheme="minorHAnsi" w:hAnsiTheme="minorHAnsi" w:cstheme="minorHAnsi"/>
          <w:sz w:val="20"/>
          <w:szCs w:val="20"/>
        </w:rPr>
      </w:pPr>
    </w:p>
    <w:p w14:paraId="770E74B8" w14:textId="77777777" w:rsidR="00A97236" w:rsidRPr="00642DB0" w:rsidRDefault="00A97236">
      <w:pPr>
        <w:rPr>
          <w:rFonts w:asciiTheme="minorHAnsi" w:hAnsiTheme="minorHAnsi"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1"/>
        <w:gridCol w:w="8169"/>
      </w:tblGrid>
      <w:tr w:rsidR="00A97236" w:rsidRPr="00642DB0" w14:paraId="4BBBDA1B" w14:textId="77777777" w:rsidTr="00642DB0">
        <w:tc>
          <w:tcPr>
            <w:tcW w:w="5000" w:type="pct"/>
            <w:gridSpan w:val="2"/>
            <w:shd w:val="clear" w:color="auto" w:fill="auto"/>
          </w:tcPr>
          <w:p w14:paraId="386FACAE" w14:textId="77777777" w:rsidR="00A97236" w:rsidRPr="00642DB0" w:rsidRDefault="00A97236" w:rsidP="00D645DA">
            <w:pPr>
              <w:rPr>
                <w:rFonts w:asciiTheme="minorHAnsi" w:hAnsiTheme="minorHAnsi" w:cstheme="minorHAnsi"/>
                <w:sz w:val="18"/>
                <w:szCs w:val="18"/>
              </w:rPr>
            </w:pPr>
            <w:r w:rsidRPr="00642DB0">
              <w:rPr>
                <w:rFonts w:asciiTheme="minorHAnsi" w:hAnsiTheme="minorHAnsi" w:cstheme="minorHAnsi"/>
                <w:sz w:val="18"/>
                <w:szCs w:val="18"/>
              </w:rPr>
              <w:t>ΕΙΣΗΓΗΣΗ</w:t>
            </w:r>
          </w:p>
          <w:p w14:paraId="2F4054D2" w14:textId="77777777" w:rsidR="00A97236" w:rsidRPr="00642DB0" w:rsidRDefault="00A97236" w:rsidP="00D645DA">
            <w:pPr>
              <w:rPr>
                <w:rFonts w:asciiTheme="minorHAnsi" w:hAnsiTheme="minorHAnsi" w:cstheme="minorHAnsi"/>
                <w:i/>
                <w:sz w:val="18"/>
                <w:szCs w:val="18"/>
              </w:rPr>
            </w:pPr>
            <w:r w:rsidRPr="00642DB0">
              <w:rPr>
                <w:rFonts w:asciiTheme="minorHAnsi" w:hAnsiTheme="minorHAnsi" w:cstheme="minorHAnsi"/>
                <w:i/>
                <w:sz w:val="18"/>
                <w:szCs w:val="18"/>
              </w:rPr>
              <w:t>(για τις περιπτώσεις που ο έλεγχος διενεργείται πριν τη δημοσίευση των τευχών δημοπράτησης)</w:t>
            </w:r>
          </w:p>
          <w:p w14:paraId="5202CC50" w14:textId="77777777" w:rsidR="00A97236" w:rsidRPr="00642DB0" w:rsidRDefault="00A97236" w:rsidP="00D645DA">
            <w:pPr>
              <w:rPr>
                <w:rFonts w:asciiTheme="minorHAnsi" w:hAnsiTheme="minorHAnsi" w:cstheme="minorHAnsi"/>
                <w:sz w:val="18"/>
                <w:szCs w:val="18"/>
              </w:rPr>
            </w:pPr>
          </w:p>
          <w:p w14:paraId="5064F29A" w14:textId="77777777" w:rsidR="00A97236" w:rsidRPr="00642DB0" w:rsidRDefault="00A97236" w:rsidP="00D645DA">
            <w:pPr>
              <w:rPr>
                <w:rFonts w:asciiTheme="minorHAnsi" w:hAnsiTheme="minorHAnsi" w:cstheme="minorHAnsi"/>
                <w:sz w:val="18"/>
                <w:szCs w:val="18"/>
              </w:rPr>
            </w:pPr>
          </w:p>
        </w:tc>
      </w:tr>
      <w:tr w:rsidR="00A97236" w:rsidRPr="00642DB0" w14:paraId="4783F8EF" w14:textId="77777777" w:rsidTr="00642DB0">
        <w:tc>
          <w:tcPr>
            <w:tcW w:w="5000" w:type="pct"/>
            <w:gridSpan w:val="2"/>
            <w:shd w:val="clear" w:color="auto" w:fill="auto"/>
          </w:tcPr>
          <w:p w14:paraId="00AB27B0" w14:textId="77777777" w:rsidR="00A97236" w:rsidRPr="00642DB0" w:rsidRDefault="00A97236" w:rsidP="00D645DA">
            <w:pPr>
              <w:rPr>
                <w:rFonts w:asciiTheme="minorHAnsi" w:hAnsiTheme="minorHAnsi" w:cstheme="minorHAnsi"/>
                <w:sz w:val="18"/>
                <w:szCs w:val="18"/>
              </w:rPr>
            </w:pPr>
            <w:r w:rsidRPr="00642DB0">
              <w:rPr>
                <w:rFonts w:asciiTheme="minorHAnsi" w:hAnsiTheme="minorHAnsi" w:cstheme="minorHAnsi"/>
                <w:sz w:val="18"/>
                <w:szCs w:val="18"/>
              </w:rPr>
              <w:t>ΣΥΝΟΨΗ ΑΠΟΤΕΛΕΣΜΑΤΩΝ ΕΛΕΓΧΟΥ – ΚΥΡΙΑ ΕΥΡΗΜΑΤΑ – ΠΡΟΤΑΣΗ ΔΙΟΡΘΩΣΗΣ ΔΑΠΑΝΩΝ</w:t>
            </w:r>
          </w:p>
          <w:p w14:paraId="411E314D" w14:textId="77777777" w:rsidR="00A97236" w:rsidRPr="00642DB0" w:rsidRDefault="00A97236" w:rsidP="00D645DA">
            <w:pPr>
              <w:rPr>
                <w:rFonts w:asciiTheme="minorHAnsi" w:hAnsiTheme="minorHAnsi" w:cstheme="minorHAnsi"/>
                <w:i/>
                <w:sz w:val="18"/>
                <w:szCs w:val="18"/>
              </w:rPr>
            </w:pPr>
            <w:r w:rsidRPr="00642DB0">
              <w:rPr>
                <w:rFonts w:asciiTheme="minorHAnsi" w:hAnsiTheme="minorHAnsi" w:cstheme="minorHAnsi"/>
                <w:i/>
                <w:sz w:val="18"/>
                <w:szCs w:val="18"/>
              </w:rPr>
              <w:t>(για τις περιπτώσεις που ο έλεγχος διενεργείται κατά τη διοικητική επαλήθευση της πρώτης δήλωσης δαπανών)</w:t>
            </w:r>
          </w:p>
          <w:p w14:paraId="3E5630D0" w14:textId="77777777" w:rsidR="00A97236" w:rsidRPr="00642DB0" w:rsidRDefault="00A97236" w:rsidP="00D645DA">
            <w:pPr>
              <w:rPr>
                <w:rFonts w:asciiTheme="minorHAnsi" w:hAnsiTheme="minorHAnsi" w:cstheme="minorHAnsi"/>
                <w:sz w:val="18"/>
                <w:szCs w:val="18"/>
              </w:rPr>
            </w:pPr>
          </w:p>
          <w:p w14:paraId="0B9B78B4" w14:textId="77777777" w:rsidR="00A97236" w:rsidRPr="00642DB0" w:rsidRDefault="00A97236" w:rsidP="00D645DA">
            <w:pPr>
              <w:rPr>
                <w:rFonts w:asciiTheme="minorHAnsi" w:hAnsiTheme="minorHAnsi" w:cstheme="minorHAnsi"/>
                <w:sz w:val="18"/>
                <w:szCs w:val="18"/>
              </w:rPr>
            </w:pPr>
          </w:p>
          <w:p w14:paraId="66723C66" w14:textId="77777777" w:rsidR="00A97236" w:rsidRPr="00642DB0" w:rsidRDefault="00A97236" w:rsidP="00D645DA">
            <w:pPr>
              <w:rPr>
                <w:rFonts w:asciiTheme="minorHAnsi" w:hAnsiTheme="minorHAnsi" w:cstheme="minorHAnsi"/>
                <w:sz w:val="18"/>
                <w:szCs w:val="18"/>
              </w:rPr>
            </w:pPr>
          </w:p>
        </w:tc>
      </w:tr>
      <w:tr w:rsidR="00A97236" w:rsidRPr="00642DB0" w14:paraId="2B14C93F" w14:textId="77777777" w:rsidTr="00642DB0">
        <w:trPr>
          <w:trHeight w:val="903"/>
        </w:trPr>
        <w:tc>
          <w:tcPr>
            <w:tcW w:w="2320" w:type="pct"/>
            <w:vMerge w:val="restart"/>
            <w:shd w:val="clear" w:color="auto" w:fill="auto"/>
            <w:vAlign w:val="center"/>
          </w:tcPr>
          <w:p w14:paraId="2CF1C789" w14:textId="77777777" w:rsidR="00A97236" w:rsidRPr="00642DB0" w:rsidRDefault="00A97236" w:rsidP="00D645DA">
            <w:pPr>
              <w:rPr>
                <w:rFonts w:asciiTheme="minorHAnsi" w:hAnsiTheme="minorHAnsi" w:cstheme="minorHAnsi"/>
                <w:sz w:val="18"/>
                <w:szCs w:val="18"/>
              </w:rPr>
            </w:pPr>
            <w:r w:rsidRPr="00642DB0">
              <w:rPr>
                <w:rFonts w:asciiTheme="minorHAnsi" w:hAnsiTheme="minorHAnsi" w:cstheme="minorHAnsi"/>
                <w:sz w:val="18"/>
                <w:szCs w:val="18"/>
              </w:rPr>
              <w:t>Ημερομηνία ………………….</w:t>
            </w:r>
          </w:p>
        </w:tc>
        <w:tc>
          <w:tcPr>
            <w:tcW w:w="2680" w:type="pct"/>
            <w:shd w:val="clear" w:color="auto" w:fill="auto"/>
            <w:vAlign w:val="center"/>
          </w:tcPr>
          <w:p w14:paraId="52809D06" w14:textId="77777777" w:rsidR="00A97236" w:rsidRPr="00642DB0" w:rsidRDefault="00A97236" w:rsidP="00D645DA">
            <w:pPr>
              <w:rPr>
                <w:rFonts w:asciiTheme="minorHAnsi" w:hAnsiTheme="minorHAnsi" w:cstheme="minorHAnsi"/>
                <w:sz w:val="18"/>
                <w:szCs w:val="18"/>
              </w:rPr>
            </w:pPr>
            <w:r w:rsidRPr="00642DB0">
              <w:rPr>
                <w:rFonts w:asciiTheme="minorHAnsi" w:hAnsiTheme="minorHAnsi" w:cstheme="minorHAnsi"/>
                <w:sz w:val="18"/>
                <w:szCs w:val="18"/>
              </w:rPr>
              <w:t xml:space="preserve"> Ονοματεπώνυμο………………………….</w:t>
            </w:r>
          </w:p>
        </w:tc>
      </w:tr>
      <w:tr w:rsidR="00A97236" w:rsidRPr="00642DB0" w14:paraId="5FA5014E" w14:textId="77777777" w:rsidTr="00642DB0">
        <w:trPr>
          <w:trHeight w:val="969"/>
        </w:trPr>
        <w:tc>
          <w:tcPr>
            <w:tcW w:w="2320" w:type="pct"/>
            <w:vMerge/>
            <w:shd w:val="clear" w:color="auto" w:fill="auto"/>
            <w:vAlign w:val="center"/>
          </w:tcPr>
          <w:p w14:paraId="57793619" w14:textId="77777777" w:rsidR="00A97236" w:rsidRPr="00642DB0" w:rsidRDefault="00A97236" w:rsidP="00D645DA">
            <w:pPr>
              <w:rPr>
                <w:rFonts w:asciiTheme="minorHAnsi" w:hAnsiTheme="minorHAnsi" w:cstheme="minorHAnsi"/>
                <w:sz w:val="18"/>
                <w:szCs w:val="18"/>
              </w:rPr>
            </w:pPr>
          </w:p>
        </w:tc>
        <w:tc>
          <w:tcPr>
            <w:tcW w:w="2680" w:type="pct"/>
            <w:shd w:val="clear" w:color="auto" w:fill="auto"/>
            <w:vAlign w:val="center"/>
          </w:tcPr>
          <w:p w14:paraId="601D5078" w14:textId="77777777" w:rsidR="00A97236" w:rsidRPr="00642DB0" w:rsidRDefault="00A97236" w:rsidP="00D645DA">
            <w:pPr>
              <w:rPr>
                <w:rFonts w:asciiTheme="minorHAnsi" w:hAnsiTheme="minorHAnsi" w:cstheme="minorHAnsi"/>
                <w:sz w:val="18"/>
                <w:szCs w:val="18"/>
              </w:rPr>
            </w:pPr>
            <w:r w:rsidRPr="00642DB0">
              <w:rPr>
                <w:rFonts w:asciiTheme="minorHAnsi" w:hAnsiTheme="minorHAnsi" w:cstheme="minorHAnsi"/>
                <w:sz w:val="18"/>
                <w:szCs w:val="18"/>
              </w:rPr>
              <w:t xml:space="preserve"> Υπογραφή ……………………………….</w:t>
            </w:r>
          </w:p>
        </w:tc>
      </w:tr>
    </w:tbl>
    <w:p w14:paraId="582FF4E3" w14:textId="77777777" w:rsidR="00A97236" w:rsidRPr="00642DB0" w:rsidRDefault="00A97236">
      <w:pPr>
        <w:rPr>
          <w:rFonts w:asciiTheme="minorHAnsi" w:hAnsiTheme="minorHAnsi" w:cstheme="minorHAnsi"/>
          <w:sz w:val="20"/>
          <w:szCs w:val="20"/>
        </w:rPr>
      </w:pPr>
    </w:p>
    <w:p w14:paraId="42D2835A" w14:textId="77777777" w:rsidR="00AE2848" w:rsidRPr="00642DB0" w:rsidRDefault="00AE2848" w:rsidP="00547741">
      <w:pPr>
        <w:rPr>
          <w:rFonts w:asciiTheme="minorHAnsi" w:hAnsiTheme="minorHAnsi" w:cstheme="minorHAnsi"/>
          <w:sz w:val="20"/>
          <w:szCs w:val="20"/>
        </w:rPr>
      </w:pPr>
    </w:p>
    <w:sectPr w:rsidR="00AE2848" w:rsidRPr="00642DB0" w:rsidSect="008F7CAA">
      <w:footerReference w:type="even" r:id="rId16"/>
      <w:pgSz w:w="16838" w:h="11906" w:orient="landscape"/>
      <w:pgMar w:top="1077" w:right="907" w:bottom="1560" w:left="907" w:header="709" w:footer="6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19897" w14:textId="77777777" w:rsidR="003D1D64" w:rsidRDefault="003D1D64">
      <w:r>
        <w:separator/>
      </w:r>
    </w:p>
  </w:endnote>
  <w:endnote w:type="continuationSeparator" w:id="0">
    <w:p w14:paraId="0E1FB546" w14:textId="77777777" w:rsidR="003D1D64" w:rsidRDefault="003D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A99A4" w14:textId="77777777" w:rsidR="00D645DA" w:rsidRDefault="00D645DA">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5F34D3F6" w14:textId="77777777" w:rsidR="00D645DA" w:rsidRDefault="00D645DA">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1493084"/>
      <w:docPartObj>
        <w:docPartGallery w:val="Page Numbers (Bottom of Page)"/>
        <w:docPartUnique/>
      </w:docPartObj>
    </w:sdtPr>
    <w:sdtContent>
      <w:p w14:paraId="07BAFCFF" w14:textId="77777777" w:rsidR="00642DB0" w:rsidRPr="00F1342C" w:rsidRDefault="00642DB0" w:rsidP="00642DB0">
        <w:pPr>
          <w:pStyle w:val="a3"/>
          <w:pBdr>
            <w:top w:val="single" w:sz="4" w:space="1" w:color="auto"/>
          </w:pBdr>
          <w:spacing w:before="0" w:after="0" w:line="240" w:lineRule="auto"/>
          <w:jc w:val="center"/>
          <w:rPr>
            <w:sz w:val="6"/>
            <w:szCs w:val="6"/>
          </w:rPr>
        </w:pPr>
      </w:p>
      <w:tbl>
        <w:tblPr>
          <w:tblStyle w:val="a9"/>
          <w:tblW w:w="470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052"/>
          <w:gridCol w:w="1717"/>
          <w:gridCol w:w="2873"/>
        </w:tblGrid>
        <w:tr w:rsidR="00642DB0" w14:paraId="2A61B7E6" w14:textId="77777777" w:rsidTr="00A07F1B">
          <w:trPr>
            <w:jc w:val="center"/>
          </w:trPr>
          <w:tc>
            <w:tcPr>
              <w:tcW w:w="1384" w:type="pct"/>
              <w:tcMar>
                <w:left w:w="57" w:type="dxa"/>
                <w:right w:w="57" w:type="dxa"/>
              </w:tcMar>
              <w:vAlign w:val="bottom"/>
            </w:tcPr>
            <w:p w14:paraId="2B8867CD" w14:textId="77777777" w:rsidR="00642DB0" w:rsidRDefault="00642DB0" w:rsidP="00642DB0">
              <w:pPr>
                <w:spacing w:before="0" w:after="0" w:line="240" w:lineRule="auto"/>
                <w:jc w:val="center"/>
              </w:pPr>
              <w:r w:rsidRPr="00FE6D26">
                <w:rPr>
                  <w:noProof/>
                </w:rPr>
                <w:drawing>
                  <wp:inline distT="0" distB="0" distL="0" distR="0" wp14:anchorId="1FFB0415" wp14:editId="7BD854BE">
                    <wp:extent cx="548100" cy="360000"/>
                    <wp:effectExtent l="19050" t="0" r="4350" b="0"/>
                    <wp:docPr id="175" name="Εικόνα 3" descr="Flag of Gree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 - Εικόνα" descr="Flag of Greece.png"/>
                            <pic:cNvPicPr>
                              <a:picLocks noChangeAspect="1"/>
                            </pic:cNvPicPr>
                          </pic:nvPicPr>
                          <pic:blipFill>
                            <a:blip r:embed="rId1" cstate="print"/>
                            <a:stretch>
                              <a:fillRect/>
                            </a:stretch>
                          </pic:blipFill>
                          <pic:spPr>
                            <a:xfrm>
                              <a:off x="0" y="0"/>
                              <a:ext cx="548100" cy="360000"/>
                            </a:xfrm>
                            <a:prstGeom prst="rect">
                              <a:avLst/>
                            </a:prstGeom>
                          </pic:spPr>
                        </pic:pic>
                      </a:graphicData>
                    </a:graphic>
                  </wp:inline>
                </w:drawing>
              </w:r>
            </w:p>
          </w:tc>
          <w:tc>
            <w:tcPr>
              <w:tcW w:w="1117" w:type="pct"/>
              <w:vMerge w:val="restart"/>
              <w:tcMar>
                <w:left w:w="57" w:type="dxa"/>
                <w:right w:w="57" w:type="dxa"/>
              </w:tcMar>
              <w:vAlign w:val="center"/>
            </w:tcPr>
            <w:p w14:paraId="2B0300E9" w14:textId="77777777" w:rsidR="00642DB0" w:rsidRPr="00820C53" w:rsidRDefault="00642DB0" w:rsidP="00642DB0">
              <w:pPr>
                <w:spacing w:before="0" w:after="0" w:line="240" w:lineRule="auto"/>
                <w:jc w:val="right"/>
                <w:rPr>
                  <w:rFonts w:ascii="Calibri" w:hAnsi="Calibri" w:cs="Calibri"/>
                  <w:b/>
                  <w:bCs/>
                  <w:sz w:val="14"/>
                  <w:szCs w:val="14"/>
                </w:rPr>
              </w:pPr>
              <w:r w:rsidRPr="00820C53">
                <w:rPr>
                  <w:rFonts w:ascii="Calibri" w:hAnsi="Calibri" w:cs="Calibri"/>
                  <w:b/>
                  <w:bCs/>
                  <w:noProof/>
                  <w:sz w:val="14"/>
                  <w:szCs w:val="14"/>
                </w:rPr>
                <w:drawing>
                  <wp:inline distT="0" distB="0" distL="0" distR="0" wp14:anchorId="3538094A" wp14:editId="41C936EC">
                    <wp:extent cx="867940" cy="504000"/>
                    <wp:effectExtent l="19050" t="0" r="8360" b="0"/>
                    <wp:docPr id="176" name="Εικόνα 6" descr="5. logo ΕΣΠ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1 - Εικόνα" descr="5. logo ΕΣΠΑ.jpg"/>
                            <pic:cNvPicPr>
                              <a:picLocks noChangeAspect="1"/>
                            </pic:cNvPicPr>
                          </pic:nvPicPr>
                          <pic:blipFill>
                            <a:blip r:embed="rId2" cstate="print"/>
                            <a:stretch>
                              <a:fillRect/>
                            </a:stretch>
                          </pic:blipFill>
                          <pic:spPr>
                            <a:xfrm>
                              <a:off x="0" y="0"/>
                              <a:ext cx="867940" cy="504000"/>
                            </a:xfrm>
                            <a:prstGeom prst="rect">
                              <a:avLst/>
                            </a:prstGeom>
                          </pic:spPr>
                        </pic:pic>
                      </a:graphicData>
                    </a:graphic>
                  </wp:inline>
                </w:drawing>
              </w:r>
            </w:p>
          </w:tc>
          <w:tc>
            <w:tcPr>
              <w:tcW w:w="935" w:type="pct"/>
              <w:vMerge w:val="restart"/>
              <w:vAlign w:val="center"/>
            </w:tcPr>
            <w:p w14:paraId="2D46B187" w14:textId="77777777" w:rsidR="00642DB0" w:rsidRPr="00820C53" w:rsidRDefault="00642DB0" w:rsidP="00642DB0">
              <w:pPr>
                <w:spacing w:before="0" w:after="0" w:line="240" w:lineRule="auto"/>
                <w:jc w:val="center"/>
                <w:rPr>
                  <w:rFonts w:ascii="Calibri" w:hAnsi="Calibri" w:cs="Calibri"/>
                  <w:b/>
                  <w:bCs/>
                  <w:sz w:val="14"/>
                  <w:szCs w:val="14"/>
                </w:rPr>
              </w:pPr>
              <w:r w:rsidRPr="00820C53">
                <w:rPr>
                  <w:rFonts w:ascii="Calibri" w:hAnsi="Calibri" w:cs="Calibri"/>
                  <w:b/>
                  <w:bCs/>
                  <w:noProof/>
                  <w:sz w:val="14"/>
                  <w:szCs w:val="14"/>
                </w:rPr>
                <w:drawing>
                  <wp:inline distT="0" distB="0" distL="0" distR="0" wp14:anchorId="5F4CC9CF" wp14:editId="1FE6EE61">
                    <wp:extent cx="486244" cy="504000"/>
                    <wp:effectExtent l="19050" t="0" r="9056" b="0"/>
                    <wp:docPr id="177" name="Εικόνα 177" descr="3. logo ΠΑΑ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9 - Εικόνα" descr="3. logo ΠΑΑ 2014-2020.jpg"/>
                            <pic:cNvPicPr>
                              <a:picLocks noChangeAspect="1"/>
                            </pic:cNvPicPr>
                          </pic:nvPicPr>
                          <pic:blipFill>
                            <a:blip r:embed="rId3" cstate="print"/>
                            <a:srcRect l="7611" t="3315" b="8287"/>
                            <a:stretch>
                              <a:fillRect/>
                            </a:stretch>
                          </pic:blipFill>
                          <pic:spPr>
                            <a:xfrm>
                              <a:off x="0" y="0"/>
                              <a:ext cx="486244" cy="504000"/>
                            </a:xfrm>
                            <a:prstGeom prst="rect">
                              <a:avLst/>
                            </a:prstGeom>
                          </pic:spPr>
                        </pic:pic>
                      </a:graphicData>
                    </a:graphic>
                  </wp:inline>
                </w:drawing>
              </w:r>
            </w:p>
          </w:tc>
          <w:tc>
            <w:tcPr>
              <w:tcW w:w="1564" w:type="pct"/>
              <w:tcMar>
                <w:left w:w="57" w:type="dxa"/>
                <w:right w:w="57" w:type="dxa"/>
              </w:tcMar>
              <w:vAlign w:val="center"/>
            </w:tcPr>
            <w:p w14:paraId="0C155B71" w14:textId="77777777" w:rsidR="00642DB0" w:rsidRDefault="00642DB0" w:rsidP="00642DB0">
              <w:pPr>
                <w:spacing w:before="0" w:after="0" w:line="240" w:lineRule="auto"/>
                <w:jc w:val="center"/>
              </w:pPr>
              <w:r w:rsidRPr="00FE6D26">
                <w:rPr>
                  <w:noProof/>
                </w:rPr>
                <w:drawing>
                  <wp:inline distT="0" distB="0" distL="0" distR="0" wp14:anchorId="7953D374" wp14:editId="1FE40FA4">
                    <wp:extent cx="550400" cy="360000"/>
                    <wp:effectExtent l="19050" t="0" r="2050" b="0"/>
                    <wp:docPr id="178" name="Εικόνα 4" descr="EU Flag_Bi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0 - Εικόνα" descr="EU Flag_Bigg.png"/>
                            <pic:cNvPicPr>
                              <a:picLocks noChangeAspect="1"/>
                            </pic:cNvPicPr>
                          </pic:nvPicPr>
                          <pic:blipFill>
                            <a:blip r:embed="rId4" cstate="print"/>
                            <a:stretch>
                              <a:fillRect/>
                            </a:stretch>
                          </pic:blipFill>
                          <pic:spPr>
                            <a:xfrm>
                              <a:off x="0" y="0"/>
                              <a:ext cx="550400" cy="360000"/>
                            </a:xfrm>
                            <a:prstGeom prst="rect">
                              <a:avLst/>
                            </a:prstGeom>
                          </pic:spPr>
                        </pic:pic>
                      </a:graphicData>
                    </a:graphic>
                  </wp:inline>
                </w:drawing>
              </w:r>
            </w:p>
          </w:tc>
        </w:tr>
        <w:tr w:rsidR="00642DB0" w14:paraId="70E44C47" w14:textId="77777777" w:rsidTr="00A07F1B">
          <w:trPr>
            <w:trHeight w:val="356"/>
            <w:jc w:val="center"/>
          </w:trPr>
          <w:tc>
            <w:tcPr>
              <w:tcW w:w="1384" w:type="pct"/>
              <w:vMerge w:val="restart"/>
              <w:tcMar>
                <w:left w:w="57" w:type="dxa"/>
                <w:right w:w="57" w:type="dxa"/>
              </w:tcMar>
              <w:vAlign w:val="center"/>
            </w:tcPr>
            <w:p w14:paraId="01D8AEBA" w14:textId="77777777" w:rsidR="00642DB0" w:rsidRDefault="00642DB0" w:rsidP="00642DB0">
              <w:pPr>
                <w:spacing w:before="0" w:after="0" w:line="240" w:lineRule="auto"/>
                <w:jc w:val="center"/>
                <w:rPr>
                  <w:rFonts w:ascii="Calibri" w:hAnsi="Calibri" w:cs="Calibri"/>
                  <w:b/>
                  <w:bCs/>
                  <w:sz w:val="14"/>
                  <w:szCs w:val="14"/>
                </w:rPr>
              </w:pPr>
              <w:r w:rsidRPr="00337FD2">
                <w:rPr>
                  <w:rFonts w:ascii="Calibri" w:hAnsi="Calibri" w:cs="Calibri"/>
                  <w:b/>
                  <w:bCs/>
                  <w:sz w:val="14"/>
                  <w:szCs w:val="14"/>
                </w:rPr>
                <w:t>ΕΛΛΗΝΙΚΗ ΔΗΜΟΚΡΑΤΙΑ</w:t>
              </w:r>
            </w:p>
            <w:p w14:paraId="70B3C393" w14:textId="77777777" w:rsidR="00642DB0" w:rsidRDefault="00642DB0" w:rsidP="00642DB0">
              <w:pPr>
                <w:spacing w:before="0" w:after="0" w:line="240" w:lineRule="auto"/>
                <w:jc w:val="center"/>
                <w:rPr>
                  <w:rFonts w:ascii="Calibri" w:hAnsi="Calibri" w:cs="Calibri"/>
                  <w:b/>
                  <w:bCs/>
                  <w:sz w:val="14"/>
                  <w:szCs w:val="14"/>
                </w:rPr>
              </w:pPr>
              <w:r>
                <w:rPr>
                  <w:rFonts w:ascii="Calibri" w:hAnsi="Calibri" w:cs="Calibri"/>
                  <w:b/>
                  <w:bCs/>
                  <w:sz w:val="14"/>
                  <w:szCs w:val="14"/>
                </w:rPr>
                <w:t>ΥΠΟΥΡΓΕΙΟ ΑΓΡΟΤΙΚΗΣ</w:t>
              </w:r>
            </w:p>
            <w:p w14:paraId="3B62CC7A" w14:textId="77777777" w:rsidR="00642DB0" w:rsidRPr="00337FD2" w:rsidRDefault="00642DB0" w:rsidP="00642DB0">
              <w:pPr>
                <w:spacing w:before="0" w:after="0" w:line="240" w:lineRule="auto"/>
                <w:jc w:val="center"/>
                <w:rPr>
                  <w:rFonts w:ascii="Calibri" w:hAnsi="Calibri" w:cs="Calibri"/>
                  <w:b/>
                  <w:bCs/>
                  <w:sz w:val="14"/>
                  <w:szCs w:val="14"/>
                </w:rPr>
              </w:pPr>
              <w:r>
                <w:rPr>
                  <w:rFonts w:ascii="Calibri" w:hAnsi="Calibri" w:cs="Calibri"/>
                  <w:b/>
                  <w:bCs/>
                  <w:sz w:val="14"/>
                  <w:szCs w:val="14"/>
                </w:rPr>
                <w:t>Α</w:t>
              </w:r>
              <w:r w:rsidRPr="00337FD2">
                <w:rPr>
                  <w:rFonts w:ascii="Calibri" w:hAnsi="Calibri" w:cs="Calibri"/>
                  <w:b/>
                  <w:bCs/>
                  <w:sz w:val="14"/>
                  <w:szCs w:val="14"/>
                </w:rPr>
                <w:t>ΝΑΠΤΥΞΗΣ &amp; ΤΡΟΦΙΜΩΝ</w:t>
              </w:r>
            </w:p>
          </w:tc>
          <w:tc>
            <w:tcPr>
              <w:tcW w:w="1117" w:type="pct"/>
              <w:vMerge/>
              <w:tcMar>
                <w:left w:w="57" w:type="dxa"/>
                <w:right w:w="57" w:type="dxa"/>
              </w:tcMar>
              <w:vAlign w:val="center"/>
            </w:tcPr>
            <w:p w14:paraId="584B2847" w14:textId="77777777" w:rsidR="00642DB0" w:rsidRPr="00337FD2" w:rsidRDefault="00642DB0" w:rsidP="00642DB0">
              <w:pPr>
                <w:spacing w:before="0" w:after="0" w:line="240" w:lineRule="auto"/>
                <w:jc w:val="center"/>
                <w:rPr>
                  <w:rFonts w:ascii="Calibri" w:hAnsi="Calibri" w:cs="Calibri"/>
                  <w:b/>
                  <w:bCs/>
                  <w:sz w:val="14"/>
                  <w:szCs w:val="14"/>
                </w:rPr>
              </w:pPr>
            </w:p>
          </w:tc>
          <w:tc>
            <w:tcPr>
              <w:tcW w:w="935" w:type="pct"/>
              <w:vMerge/>
              <w:vAlign w:val="center"/>
            </w:tcPr>
            <w:p w14:paraId="56552254" w14:textId="77777777" w:rsidR="00642DB0" w:rsidRPr="00337FD2" w:rsidRDefault="00642DB0" w:rsidP="00642DB0">
              <w:pPr>
                <w:spacing w:before="0" w:after="0" w:line="240" w:lineRule="auto"/>
                <w:jc w:val="center"/>
                <w:rPr>
                  <w:rFonts w:ascii="Calibri" w:hAnsi="Calibri" w:cs="Calibri"/>
                  <w:b/>
                  <w:bCs/>
                  <w:sz w:val="14"/>
                  <w:szCs w:val="14"/>
                </w:rPr>
              </w:pPr>
            </w:p>
          </w:tc>
          <w:tc>
            <w:tcPr>
              <w:tcW w:w="1564" w:type="pct"/>
              <w:vMerge w:val="restart"/>
              <w:tcMar>
                <w:left w:w="57" w:type="dxa"/>
                <w:right w:w="57" w:type="dxa"/>
              </w:tcMar>
              <w:vAlign w:val="center"/>
            </w:tcPr>
            <w:p w14:paraId="1B12D7FF" w14:textId="77777777" w:rsidR="00642DB0" w:rsidRDefault="00642DB0" w:rsidP="00642DB0">
              <w:pPr>
                <w:spacing w:before="0" w:after="0" w:line="240" w:lineRule="auto"/>
                <w:jc w:val="center"/>
                <w:rPr>
                  <w:rFonts w:ascii="Calibri" w:hAnsi="Calibri" w:cs="Calibri"/>
                  <w:b/>
                  <w:bCs/>
                  <w:sz w:val="14"/>
                  <w:szCs w:val="14"/>
                </w:rPr>
              </w:pPr>
              <w:r w:rsidRPr="00337FD2">
                <w:rPr>
                  <w:rFonts w:ascii="Calibri" w:hAnsi="Calibri" w:cs="Calibri"/>
                  <w:b/>
                  <w:bCs/>
                  <w:sz w:val="14"/>
                  <w:szCs w:val="14"/>
                </w:rPr>
                <w:t>ΕΥΡΩΠΑΪΚΟ ΓΕΩΡΓΙΚΟ ΤΑΜΕΙΟ</w:t>
              </w:r>
            </w:p>
            <w:p w14:paraId="3CF4FF32" w14:textId="77777777" w:rsidR="00642DB0" w:rsidRDefault="00642DB0" w:rsidP="00642DB0">
              <w:pPr>
                <w:spacing w:before="0" w:after="0" w:line="240" w:lineRule="auto"/>
                <w:jc w:val="center"/>
                <w:rPr>
                  <w:rFonts w:ascii="Calibri" w:hAnsi="Calibri" w:cs="Calibri"/>
                  <w:b/>
                  <w:bCs/>
                  <w:sz w:val="14"/>
                  <w:szCs w:val="14"/>
                </w:rPr>
              </w:pPr>
              <w:r>
                <w:rPr>
                  <w:rFonts w:ascii="Calibri" w:hAnsi="Calibri" w:cs="Calibri"/>
                  <w:b/>
                  <w:bCs/>
                  <w:sz w:val="14"/>
                  <w:szCs w:val="14"/>
                </w:rPr>
                <w:t>ΑΓΡΟΤΙΚΗΣ ΑΝΑΠΤΥΞΗΣ</w:t>
              </w:r>
            </w:p>
            <w:p w14:paraId="1DEEE56D" w14:textId="77777777" w:rsidR="00642DB0" w:rsidRPr="00820C53" w:rsidRDefault="00642DB0" w:rsidP="00642DB0">
              <w:pPr>
                <w:spacing w:before="0" w:after="0" w:line="240" w:lineRule="auto"/>
                <w:jc w:val="center"/>
                <w:rPr>
                  <w:rFonts w:ascii="Calibri" w:hAnsi="Calibri" w:cs="Calibri"/>
                  <w:b/>
                  <w:bCs/>
                  <w:sz w:val="14"/>
                  <w:szCs w:val="14"/>
                </w:rPr>
              </w:pPr>
              <w:r w:rsidRPr="00337FD2">
                <w:rPr>
                  <w:rFonts w:ascii="Calibri" w:hAnsi="Calibri" w:cs="Calibri"/>
                  <w:b/>
                  <w:bCs/>
                  <w:sz w:val="14"/>
                  <w:szCs w:val="14"/>
                </w:rPr>
                <w:t xml:space="preserve">Η Ευρώπη επενδύει </w:t>
              </w:r>
              <w:r>
                <w:rPr>
                  <w:rFonts w:ascii="Calibri" w:hAnsi="Calibri" w:cs="Calibri"/>
                  <w:b/>
                  <w:bCs/>
                  <w:sz w:val="14"/>
                  <w:szCs w:val="14"/>
                </w:rPr>
                <w:t xml:space="preserve">στις </w:t>
              </w:r>
              <w:r w:rsidRPr="00337FD2">
                <w:rPr>
                  <w:rFonts w:ascii="Calibri" w:hAnsi="Calibri" w:cs="Calibri"/>
                  <w:b/>
                  <w:bCs/>
                  <w:sz w:val="14"/>
                  <w:szCs w:val="14"/>
                </w:rPr>
                <w:t>Αγροτικές περιοχές</w:t>
              </w:r>
            </w:p>
          </w:tc>
        </w:tr>
        <w:tr w:rsidR="00642DB0" w14:paraId="6AD8413A" w14:textId="77777777" w:rsidTr="00A07F1B">
          <w:trPr>
            <w:trHeight w:val="97"/>
            <w:jc w:val="center"/>
          </w:trPr>
          <w:tc>
            <w:tcPr>
              <w:tcW w:w="1384" w:type="pct"/>
              <w:vMerge/>
              <w:tcMar>
                <w:left w:w="57" w:type="dxa"/>
                <w:right w:w="57" w:type="dxa"/>
              </w:tcMar>
              <w:vAlign w:val="center"/>
            </w:tcPr>
            <w:p w14:paraId="014F3D27" w14:textId="77777777" w:rsidR="00642DB0" w:rsidRPr="00337FD2" w:rsidRDefault="00642DB0" w:rsidP="00642DB0">
              <w:pPr>
                <w:spacing w:before="0" w:after="0" w:line="240" w:lineRule="auto"/>
                <w:jc w:val="center"/>
                <w:rPr>
                  <w:rFonts w:ascii="Calibri" w:hAnsi="Calibri" w:cs="Calibri"/>
                  <w:b/>
                  <w:bCs/>
                  <w:sz w:val="14"/>
                  <w:szCs w:val="14"/>
                </w:rPr>
              </w:pPr>
            </w:p>
          </w:tc>
          <w:tc>
            <w:tcPr>
              <w:tcW w:w="2052" w:type="pct"/>
              <w:gridSpan w:val="2"/>
              <w:tcMar>
                <w:left w:w="57" w:type="dxa"/>
                <w:right w:w="57" w:type="dxa"/>
              </w:tcMar>
              <w:vAlign w:val="center"/>
            </w:tcPr>
            <w:sdt>
              <w:sdtPr>
                <w:rPr>
                  <w:rFonts w:asciiTheme="minorHAnsi" w:hAnsiTheme="minorHAnsi" w:cstheme="minorHAnsi"/>
                  <w:i/>
                  <w:sz w:val="16"/>
                  <w:szCs w:val="16"/>
                </w:rPr>
                <w:id w:val="-981069348"/>
                <w:docPartObj>
                  <w:docPartGallery w:val="Page Numbers (Top of Page)"/>
                  <w:docPartUnique/>
                </w:docPartObj>
              </w:sdtPr>
              <w:sdtEndPr>
                <w:rPr>
                  <w:b/>
                </w:rPr>
              </w:sdtEndPr>
              <w:sdtContent>
                <w:p w14:paraId="57E9B04C" w14:textId="77777777" w:rsidR="00642DB0" w:rsidRPr="00887F8C" w:rsidRDefault="00642DB0" w:rsidP="00642DB0">
                  <w:pPr>
                    <w:spacing w:before="0" w:after="0" w:line="240" w:lineRule="auto"/>
                    <w:jc w:val="center"/>
                    <w:rPr>
                      <w:rFonts w:asciiTheme="minorHAnsi" w:hAnsiTheme="minorHAnsi" w:cstheme="minorHAnsi"/>
                      <w:i/>
                      <w:sz w:val="16"/>
                      <w:szCs w:val="16"/>
                    </w:rPr>
                  </w:pPr>
                  <w:r w:rsidRPr="00887F8C">
                    <w:rPr>
                      <w:rFonts w:asciiTheme="minorHAnsi" w:hAnsiTheme="minorHAnsi" w:cstheme="minorHAnsi"/>
                      <w:i/>
                      <w:sz w:val="16"/>
                      <w:szCs w:val="16"/>
                    </w:rPr>
                    <w:t xml:space="preserve">Σελίδα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PAGE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- 1 -</w:t>
                  </w:r>
                  <w:r w:rsidRPr="00887F8C">
                    <w:rPr>
                      <w:rFonts w:asciiTheme="minorHAnsi" w:hAnsiTheme="minorHAnsi" w:cstheme="minorHAnsi"/>
                      <w:b/>
                      <w:i/>
                      <w:sz w:val="16"/>
                      <w:szCs w:val="16"/>
                    </w:rPr>
                    <w:fldChar w:fldCharType="end"/>
                  </w:r>
                  <w:r w:rsidRPr="00887F8C">
                    <w:rPr>
                      <w:rFonts w:asciiTheme="minorHAnsi" w:hAnsiTheme="minorHAnsi" w:cstheme="minorHAnsi"/>
                      <w:b/>
                      <w:i/>
                      <w:sz w:val="16"/>
                      <w:szCs w:val="16"/>
                    </w:rPr>
                    <w:t xml:space="preserve"> </w:t>
                  </w:r>
                  <w:r w:rsidRPr="00887F8C">
                    <w:rPr>
                      <w:rFonts w:asciiTheme="minorHAnsi" w:hAnsiTheme="minorHAnsi" w:cstheme="minorHAnsi"/>
                      <w:i/>
                      <w:sz w:val="16"/>
                      <w:szCs w:val="16"/>
                    </w:rPr>
                    <w:t xml:space="preserve">από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NUMPAGES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11</w:t>
                  </w:r>
                  <w:r w:rsidRPr="00887F8C">
                    <w:rPr>
                      <w:rFonts w:asciiTheme="minorHAnsi" w:hAnsiTheme="minorHAnsi" w:cstheme="minorHAnsi"/>
                      <w:b/>
                      <w:i/>
                      <w:sz w:val="16"/>
                      <w:szCs w:val="16"/>
                    </w:rPr>
                    <w:fldChar w:fldCharType="end"/>
                  </w:r>
                </w:p>
              </w:sdtContent>
            </w:sdt>
          </w:tc>
          <w:tc>
            <w:tcPr>
              <w:tcW w:w="1564" w:type="pct"/>
              <w:vMerge/>
              <w:tcMar>
                <w:left w:w="57" w:type="dxa"/>
                <w:right w:w="57" w:type="dxa"/>
              </w:tcMar>
              <w:vAlign w:val="center"/>
            </w:tcPr>
            <w:p w14:paraId="3B1D371E" w14:textId="77777777" w:rsidR="00642DB0" w:rsidRPr="00337FD2" w:rsidRDefault="00642DB0" w:rsidP="00642DB0">
              <w:pPr>
                <w:spacing w:before="0" w:after="0" w:line="240" w:lineRule="auto"/>
                <w:jc w:val="center"/>
                <w:rPr>
                  <w:rFonts w:ascii="Calibri" w:hAnsi="Calibri" w:cs="Calibri"/>
                  <w:b/>
                  <w:bCs/>
                  <w:sz w:val="14"/>
                  <w:szCs w:val="14"/>
                </w:rPr>
              </w:pPr>
            </w:p>
          </w:tc>
        </w:tr>
      </w:tbl>
      <w:p w14:paraId="054B4B48" w14:textId="77777777" w:rsidR="00642DB0" w:rsidRDefault="00642DB0" w:rsidP="00642DB0">
        <w:pPr>
          <w:pStyle w:val="a3"/>
          <w:spacing w:before="0" w:after="0" w:line="240" w:lineRule="auto"/>
          <w:jc w:val="center"/>
          <w:rPr>
            <w:sz w:val="6"/>
            <w:szCs w:val="6"/>
            <w:lang w:val="en-US"/>
          </w:rPr>
        </w:pPr>
      </w:p>
      <w:p w14:paraId="3493AA5A" w14:textId="77777777" w:rsidR="00642DB0" w:rsidRPr="00642DB0" w:rsidRDefault="00642DB0" w:rsidP="00642DB0">
        <w:pPr>
          <w:pStyle w:val="a3"/>
          <w:suppressAutoHyphens/>
          <w:spacing w:before="0" w:after="0" w:line="240" w:lineRule="auto"/>
          <w:rPr>
            <w:sz w:val="4"/>
            <w:szCs w:val="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5D42C" w14:textId="77777777" w:rsidR="00D645DA" w:rsidRDefault="00D645DA"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36D949EB" w14:textId="77777777" w:rsidR="00D645DA" w:rsidRDefault="00D645DA">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3559E" w14:textId="77777777" w:rsidR="003D1D64" w:rsidRDefault="003D1D64">
      <w:r>
        <w:separator/>
      </w:r>
    </w:p>
  </w:footnote>
  <w:footnote w:type="continuationSeparator" w:id="0">
    <w:p w14:paraId="10B0A1E7" w14:textId="77777777" w:rsidR="003D1D64" w:rsidRDefault="003D1D64">
      <w:r>
        <w:continuationSeparator/>
      </w:r>
    </w:p>
  </w:footnote>
  <w:footnote w:id="1">
    <w:p w14:paraId="19C0A887" w14:textId="77777777" w:rsidR="00D645DA" w:rsidRPr="00A844F7" w:rsidRDefault="00D645DA">
      <w:pPr>
        <w:pStyle w:val="af4"/>
        <w:rPr>
          <w:rFonts w:ascii="Tahoma" w:hAnsi="Tahoma" w:cs="Tahoma"/>
          <w:sz w:val="16"/>
          <w:szCs w:val="16"/>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p w14:paraId="0F0E07FB" w14:textId="77777777" w:rsidR="00D645DA" w:rsidRPr="00A844F7" w:rsidRDefault="00D645DA">
      <w:pPr>
        <w:pStyle w:val="af4"/>
        <w:rPr>
          <w:rFonts w:ascii="Tahoma" w:hAnsi="Tahoma" w:cs="Tahoma"/>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B8AF7" w14:textId="77777777" w:rsidR="00642DB0" w:rsidRPr="00F1342C" w:rsidRDefault="00642DB0" w:rsidP="00642DB0">
    <w:pPr>
      <w:pStyle w:val="aa"/>
      <w:ind w:right="360"/>
      <w:rPr>
        <w:sz w:val="6"/>
        <w:szCs w:val="6"/>
      </w:rPr>
    </w:pPr>
  </w:p>
  <w:tbl>
    <w:tblPr>
      <w:tblStyle w:val="a9"/>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9"/>
      <w:gridCol w:w="3195"/>
      <w:gridCol w:w="3348"/>
      <w:gridCol w:w="2162"/>
    </w:tblGrid>
    <w:tr w:rsidR="00642DB0" w14:paraId="48C58179" w14:textId="77777777" w:rsidTr="00642DB0">
      <w:trPr>
        <w:jc w:val="center"/>
      </w:trPr>
      <w:tc>
        <w:tcPr>
          <w:tcW w:w="583" w:type="pct"/>
        </w:tcPr>
        <w:p w14:paraId="328EE2E0" w14:textId="77777777" w:rsidR="00642DB0" w:rsidRPr="00BF572A" w:rsidRDefault="00642DB0" w:rsidP="00642DB0">
          <w:pPr>
            <w:spacing w:before="0" w:after="0" w:line="240" w:lineRule="auto"/>
            <w:jc w:val="center"/>
            <w:rPr>
              <w:rFonts w:cstheme="minorHAnsi"/>
              <w:sz w:val="14"/>
              <w:szCs w:val="14"/>
            </w:rPr>
          </w:pPr>
          <w:r w:rsidRPr="00BF572A">
            <w:rPr>
              <w:rFonts w:cstheme="minorHAnsi"/>
              <w:noProof/>
              <w:sz w:val="14"/>
              <w:szCs w:val="14"/>
            </w:rPr>
            <w:drawing>
              <wp:inline distT="0" distB="0" distL="0" distR="0" wp14:anchorId="3EF8730F" wp14:editId="5C62ECBA">
                <wp:extent cx="546255" cy="432000"/>
                <wp:effectExtent l="19050" t="0" r="6195" b="0"/>
                <wp:docPr id="25" name="Εικόνα 2" descr="Anka_logo_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Εικόνα 1" descr="Anka_logo_s (4)"/>
                        <pic:cNvPicPr>
                          <a:picLocks noChangeAspect="1" noChangeArrowheads="1"/>
                        </pic:cNvPicPr>
                      </pic:nvPicPr>
                      <pic:blipFill>
                        <a:blip r:embed="rId1" cstate="print"/>
                        <a:srcRect/>
                        <a:stretch>
                          <a:fillRect/>
                        </a:stretch>
                      </pic:blipFill>
                      <pic:spPr bwMode="auto">
                        <a:xfrm>
                          <a:off x="0" y="0"/>
                          <a:ext cx="546255" cy="432000"/>
                        </a:xfrm>
                        <a:prstGeom prst="rect">
                          <a:avLst/>
                        </a:prstGeom>
                      </pic:spPr>
                    </pic:pic>
                  </a:graphicData>
                </a:graphic>
              </wp:inline>
            </w:drawing>
          </w:r>
        </w:p>
      </w:tc>
      <w:tc>
        <w:tcPr>
          <w:tcW w:w="1621" w:type="pct"/>
          <w:vAlign w:val="center"/>
        </w:tcPr>
        <w:p w14:paraId="2EA274E2" w14:textId="77777777" w:rsidR="00642DB0" w:rsidRPr="00B64328" w:rsidRDefault="00642DB0" w:rsidP="00642DB0">
          <w:pPr>
            <w:spacing w:before="0" w:after="0" w:line="240" w:lineRule="auto"/>
            <w:rPr>
              <w:rFonts w:asciiTheme="minorHAnsi" w:hAnsiTheme="minorHAnsi" w:cstheme="minorHAnsi"/>
              <w:sz w:val="16"/>
              <w:szCs w:val="16"/>
            </w:rPr>
          </w:pPr>
          <w:r w:rsidRPr="00B64328">
            <w:rPr>
              <w:rFonts w:asciiTheme="minorHAnsi" w:hAnsiTheme="minorHAnsi" w:cstheme="minorHAnsi"/>
              <w:b/>
              <w:sz w:val="16"/>
              <w:szCs w:val="16"/>
            </w:rPr>
            <w:t>ΑΝΑΠΤΥΞΙΑΚΗ ΚΑΡΔΙΤΣΑΣ ΑΝΑΠΤΥΞΙΑΚΗ ΑΝΩΝΥΜΗ ΕΤΑΙΡΕΙΑ ΟΤΑ (ΑΝ.ΚΑ Α.Ε.)</w:t>
          </w:r>
        </w:p>
      </w:tc>
      <w:tc>
        <w:tcPr>
          <w:tcW w:w="1699" w:type="pct"/>
        </w:tcPr>
        <w:p w14:paraId="296ABCD9" w14:textId="77777777" w:rsidR="00642DB0" w:rsidRDefault="00642DB0" w:rsidP="00642DB0">
          <w:pPr>
            <w:spacing w:before="0" w:after="0" w:line="240" w:lineRule="auto"/>
            <w:jc w:val="center"/>
          </w:pPr>
          <w:r w:rsidRPr="00DC24B7">
            <w:rPr>
              <w:noProof/>
            </w:rPr>
            <w:drawing>
              <wp:inline distT="0" distB="0" distL="0" distR="0" wp14:anchorId="5A207316" wp14:editId="29EBF2D4">
                <wp:extent cx="1383864" cy="432000"/>
                <wp:effectExtent l="0" t="0" r="0" b="0"/>
                <wp:docPr id="26" name="Εικόνα 26" descr="ΕΥΔ Περιφέρειας Θεσσαλ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3 - Εικόνα" descr="ΕΥΔ Περιφέρειας Θεσσαλίας"/>
                        <pic:cNvPicPr/>
                      </pic:nvPicPr>
                      <pic:blipFill>
                        <a:blip r:embed="rId2" cstate="print"/>
                        <a:srcRect/>
                        <a:stretch>
                          <a:fillRect/>
                        </a:stretch>
                      </pic:blipFill>
                      <pic:spPr bwMode="auto">
                        <a:xfrm>
                          <a:off x="0" y="0"/>
                          <a:ext cx="1383864" cy="432000"/>
                        </a:xfrm>
                        <a:prstGeom prst="rect">
                          <a:avLst/>
                        </a:prstGeom>
                        <a:noFill/>
                        <a:ln w="9525">
                          <a:noFill/>
                          <a:miter lim="800000"/>
                          <a:headEnd/>
                          <a:tailEnd/>
                        </a:ln>
                      </pic:spPr>
                    </pic:pic>
                  </a:graphicData>
                </a:graphic>
              </wp:inline>
            </w:drawing>
          </w:r>
        </w:p>
      </w:tc>
      <w:tc>
        <w:tcPr>
          <w:tcW w:w="1097" w:type="pct"/>
        </w:tcPr>
        <w:p w14:paraId="7EDB93E4" w14:textId="77777777" w:rsidR="00642DB0" w:rsidRDefault="00642DB0" w:rsidP="00642DB0">
          <w:pPr>
            <w:spacing w:before="0" w:after="0" w:line="240" w:lineRule="auto"/>
            <w:jc w:val="center"/>
          </w:pPr>
          <w:r w:rsidRPr="00CA72D0">
            <w:rPr>
              <w:rFonts w:ascii="Calibri" w:hAnsi="Calibri" w:cs="Calibri"/>
              <w:b/>
              <w:bCs/>
              <w:noProof/>
              <w:sz w:val="18"/>
              <w:szCs w:val="18"/>
            </w:rPr>
            <w:drawing>
              <wp:inline distT="0" distB="0" distL="0" distR="0" wp14:anchorId="5BCF6EB4" wp14:editId="3FD6D85E">
                <wp:extent cx="429102" cy="432000"/>
                <wp:effectExtent l="19050" t="0" r="9048" b="0"/>
                <wp:docPr id="27" name="Εικόνα 1" descr="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 - Εικόνα" descr="Untitled-1.png"/>
                        <pic:cNvPicPr>
                          <a:picLocks noChangeAspect="1"/>
                        </pic:cNvPicPr>
                      </pic:nvPicPr>
                      <pic:blipFill>
                        <a:blip r:embed="rId3" cstate="print"/>
                        <a:stretch>
                          <a:fillRect/>
                        </a:stretch>
                      </pic:blipFill>
                      <pic:spPr>
                        <a:xfrm>
                          <a:off x="0" y="0"/>
                          <a:ext cx="429102" cy="432000"/>
                        </a:xfrm>
                        <a:prstGeom prst="rect">
                          <a:avLst/>
                        </a:prstGeom>
                      </pic:spPr>
                    </pic:pic>
                  </a:graphicData>
                </a:graphic>
              </wp:inline>
            </w:drawing>
          </w:r>
        </w:p>
      </w:tc>
    </w:tr>
  </w:tbl>
  <w:p w14:paraId="5C04CB4F" w14:textId="77777777" w:rsidR="00642DB0" w:rsidRPr="00F1342C" w:rsidRDefault="00642DB0" w:rsidP="00642DB0">
    <w:pPr>
      <w:pStyle w:val="aa"/>
      <w:pBdr>
        <w:bottom w:val="single" w:sz="4" w:space="1" w:color="auto"/>
      </w:pBdr>
      <w:ind w:right="360"/>
      <w:rPr>
        <w:sz w:val="6"/>
        <w:szCs w:val="6"/>
      </w:rPr>
    </w:pPr>
  </w:p>
  <w:p w14:paraId="095E501D" w14:textId="77777777" w:rsidR="00642DB0" w:rsidRPr="00642DB0" w:rsidRDefault="00642DB0" w:rsidP="00642DB0">
    <w:pPr>
      <w:pStyle w:val="aa"/>
      <w:spacing w:before="0" w:after="0" w:line="240" w:lineRule="auto"/>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15:restartNumberingAfterBreak="0">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20EFD"/>
    <w:multiLevelType w:val="hybridMultilevel"/>
    <w:tmpl w:val="46F697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39301F55"/>
    <w:multiLevelType w:val="hybridMultilevel"/>
    <w:tmpl w:val="E9065100"/>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1D43B4"/>
    <w:multiLevelType w:val="multilevel"/>
    <w:tmpl w:val="946A12E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081705C"/>
    <w:multiLevelType w:val="hybridMultilevel"/>
    <w:tmpl w:val="8AE277CA"/>
    <w:lvl w:ilvl="0" w:tplc="E7205522">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372A0"/>
    <w:multiLevelType w:val="hybridMultilevel"/>
    <w:tmpl w:val="C8F2634E"/>
    <w:lvl w:ilvl="0" w:tplc="5EE263AA">
      <w:start w:val="1"/>
      <w:numFmt w:val="bullet"/>
      <w:lvlText w:val="-"/>
      <w:lvlJc w:val="left"/>
      <w:pPr>
        <w:ind w:left="720" w:hanging="360"/>
      </w:pPr>
      <w:rPr>
        <w:rFonts w:ascii="Tahoma" w:eastAsia="Times New Roman" w:hAnsi="Tahoma" w:cs="Tahoma" w:hint="default"/>
      </w:rPr>
    </w:lvl>
    <w:lvl w:ilvl="1" w:tplc="29368A34">
      <w:start w:val="1"/>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21"/>
  </w:num>
  <w:num w:numId="4">
    <w:abstractNumId w:val="18"/>
  </w:num>
  <w:num w:numId="5">
    <w:abstractNumId w:val="30"/>
  </w:num>
  <w:num w:numId="6">
    <w:abstractNumId w:val="24"/>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3"/>
  </w:num>
  <w:num w:numId="14">
    <w:abstractNumId w:val="10"/>
  </w:num>
  <w:num w:numId="15">
    <w:abstractNumId w:val="32"/>
  </w:num>
  <w:num w:numId="16">
    <w:abstractNumId w:val="22"/>
  </w:num>
  <w:num w:numId="17">
    <w:abstractNumId w:val="15"/>
  </w:num>
  <w:num w:numId="18">
    <w:abstractNumId w:val="9"/>
  </w:num>
  <w:num w:numId="19">
    <w:abstractNumId w:val="29"/>
  </w:num>
  <w:num w:numId="20">
    <w:abstractNumId w:val="3"/>
  </w:num>
  <w:num w:numId="21">
    <w:abstractNumId w:val="13"/>
  </w:num>
  <w:num w:numId="22">
    <w:abstractNumId w:val="17"/>
  </w:num>
  <w:num w:numId="23">
    <w:abstractNumId w:val="28"/>
  </w:num>
  <w:num w:numId="24">
    <w:abstractNumId w:val="2"/>
  </w:num>
  <w:num w:numId="25">
    <w:abstractNumId w:val="5"/>
  </w:num>
  <w:num w:numId="26">
    <w:abstractNumId w:val="31"/>
  </w:num>
  <w:num w:numId="27">
    <w:abstractNumId w:val="4"/>
  </w:num>
  <w:num w:numId="28">
    <w:abstractNumId w:val="0"/>
  </w:num>
  <w:num w:numId="29">
    <w:abstractNumId w:val="27"/>
  </w:num>
  <w:num w:numId="30">
    <w:abstractNumId w:val="1"/>
  </w:num>
  <w:num w:numId="31">
    <w:abstractNumId w:val="26"/>
  </w:num>
  <w:num w:numId="32">
    <w:abstractNumId w:val="19"/>
  </w:num>
  <w:num w:numId="33">
    <w:abstractNumId w:val="25"/>
  </w:num>
  <w:num w:numId="34">
    <w:abstractNumId w:val="1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4A72"/>
    <w:rsid w:val="00002113"/>
    <w:rsid w:val="00003293"/>
    <w:rsid w:val="000041C0"/>
    <w:rsid w:val="00006442"/>
    <w:rsid w:val="00007628"/>
    <w:rsid w:val="0000797E"/>
    <w:rsid w:val="00010A96"/>
    <w:rsid w:val="00010E09"/>
    <w:rsid w:val="000144A3"/>
    <w:rsid w:val="000145C8"/>
    <w:rsid w:val="00014B33"/>
    <w:rsid w:val="00014F27"/>
    <w:rsid w:val="00024A17"/>
    <w:rsid w:val="00024C2B"/>
    <w:rsid w:val="00025AF1"/>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57076"/>
    <w:rsid w:val="00061189"/>
    <w:rsid w:val="0006146C"/>
    <w:rsid w:val="0006203D"/>
    <w:rsid w:val="000657F1"/>
    <w:rsid w:val="00065C4A"/>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2FF0"/>
    <w:rsid w:val="00083010"/>
    <w:rsid w:val="00083168"/>
    <w:rsid w:val="00083443"/>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4E0A"/>
    <w:rsid w:val="000E62BB"/>
    <w:rsid w:val="000E7A30"/>
    <w:rsid w:val="000F09F6"/>
    <w:rsid w:val="000F0E74"/>
    <w:rsid w:val="000F2315"/>
    <w:rsid w:val="000F7923"/>
    <w:rsid w:val="000F7F8F"/>
    <w:rsid w:val="001002E6"/>
    <w:rsid w:val="00101D8D"/>
    <w:rsid w:val="00102B87"/>
    <w:rsid w:val="00104AA4"/>
    <w:rsid w:val="00104DDB"/>
    <w:rsid w:val="00105AA2"/>
    <w:rsid w:val="001104D3"/>
    <w:rsid w:val="00111F7F"/>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6C02"/>
    <w:rsid w:val="001C7907"/>
    <w:rsid w:val="001C7A8A"/>
    <w:rsid w:val="001C7C3C"/>
    <w:rsid w:val="001D2F1C"/>
    <w:rsid w:val="001D40CE"/>
    <w:rsid w:val="001D47CB"/>
    <w:rsid w:val="001D5DB8"/>
    <w:rsid w:val="001E069B"/>
    <w:rsid w:val="001E15C6"/>
    <w:rsid w:val="001E21A6"/>
    <w:rsid w:val="001E2F99"/>
    <w:rsid w:val="001E32B1"/>
    <w:rsid w:val="001E3BA2"/>
    <w:rsid w:val="001E41D8"/>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36B8A"/>
    <w:rsid w:val="002401BD"/>
    <w:rsid w:val="002434C2"/>
    <w:rsid w:val="002448D4"/>
    <w:rsid w:val="00244B96"/>
    <w:rsid w:val="00244DCF"/>
    <w:rsid w:val="00246F05"/>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13B7"/>
    <w:rsid w:val="00284476"/>
    <w:rsid w:val="00284765"/>
    <w:rsid w:val="00284FEA"/>
    <w:rsid w:val="00285CD2"/>
    <w:rsid w:val="00287995"/>
    <w:rsid w:val="00290B2D"/>
    <w:rsid w:val="00290DF9"/>
    <w:rsid w:val="00291694"/>
    <w:rsid w:val="002928EB"/>
    <w:rsid w:val="00295BC9"/>
    <w:rsid w:val="002979DC"/>
    <w:rsid w:val="002A2C9D"/>
    <w:rsid w:val="002A2DD6"/>
    <w:rsid w:val="002A3F4E"/>
    <w:rsid w:val="002B2BAE"/>
    <w:rsid w:val="002B376B"/>
    <w:rsid w:val="002B4135"/>
    <w:rsid w:val="002B6E5B"/>
    <w:rsid w:val="002B7F0A"/>
    <w:rsid w:val="002C01EF"/>
    <w:rsid w:val="002C2DD9"/>
    <w:rsid w:val="002C4332"/>
    <w:rsid w:val="002C6A70"/>
    <w:rsid w:val="002C76F6"/>
    <w:rsid w:val="002D0234"/>
    <w:rsid w:val="002D1476"/>
    <w:rsid w:val="002D1A6F"/>
    <w:rsid w:val="002D1FDC"/>
    <w:rsid w:val="002D3874"/>
    <w:rsid w:val="002D4C6C"/>
    <w:rsid w:val="002D5647"/>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1D64"/>
    <w:rsid w:val="003D360D"/>
    <w:rsid w:val="003D39A5"/>
    <w:rsid w:val="003D4015"/>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46E7"/>
    <w:rsid w:val="003F56E3"/>
    <w:rsid w:val="003F68B5"/>
    <w:rsid w:val="00400993"/>
    <w:rsid w:val="00402BE0"/>
    <w:rsid w:val="00403B2C"/>
    <w:rsid w:val="00404213"/>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1AAB"/>
    <w:rsid w:val="00462386"/>
    <w:rsid w:val="00466F5A"/>
    <w:rsid w:val="004757F8"/>
    <w:rsid w:val="00475A7F"/>
    <w:rsid w:val="0047672F"/>
    <w:rsid w:val="00477229"/>
    <w:rsid w:val="0048240B"/>
    <w:rsid w:val="0048332A"/>
    <w:rsid w:val="0048367E"/>
    <w:rsid w:val="00484259"/>
    <w:rsid w:val="00485FEE"/>
    <w:rsid w:val="00486E47"/>
    <w:rsid w:val="004871D2"/>
    <w:rsid w:val="00487741"/>
    <w:rsid w:val="00487F29"/>
    <w:rsid w:val="00490A52"/>
    <w:rsid w:val="00492204"/>
    <w:rsid w:val="00492C69"/>
    <w:rsid w:val="00496363"/>
    <w:rsid w:val="00496766"/>
    <w:rsid w:val="00496C2A"/>
    <w:rsid w:val="004971A0"/>
    <w:rsid w:val="00497AE1"/>
    <w:rsid w:val="004A04B6"/>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184"/>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5492"/>
    <w:rsid w:val="0052708D"/>
    <w:rsid w:val="00527712"/>
    <w:rsid w:val="00530162"/>
    <w:rsid w:val="005301D1"/>
    <w:rsid w:val="00530D0D"/>
    <w:rsid w:val="005320D2"/>
    <w:rsid w:val="005325BC"/>
    <w:rsid w:val="00533541"/>
    <w:rsid w:val="005360F4"/>
    <w:rsid w:val="005365A7"/>
    <w:rsid w:val="0053670B"/>
    <w:rsid w:val="00536C39"/>
    <w:rsid w:val="0054030F"/>
    <w:rsid w:val="0054037A"/>
    <w:rsid w:val="005423A6"/>
    <w:rsid w:val="0054340C"/>
    <w:rsid w:val="005435DC"/>
    <w:rsid w:val="00544082"/>
    <w:rsid w:val="0054670D"/>
    <w:rsid w:val="00546BCA"/>
    <w:rsid w:val="00547741"/>
    <w:rsid w:val="00547BFF"/>
    <w:rsid w:val="00550DA6"/>
    <w:rsid w:val="0055247B"/>
    <w:rsid w:val="0055262E"/>
    <w:rsid w:val="00553025"/>
    <w:rsid w:val="00554A25"/>
    <w:rsid w:val="005559B3"/>
    <w:rsid w:val="00560524"/>
    <w:rsid w:val="005605B5"/>
    <w:rsid w:val="0056322C"/>
    <w:rsid w:val="00563804"/>
    <w:rsid w:val="00563AEC"/>
    <w:rsid w:val="005641F4"/>
    <w:rsid w:val="00564B5E"/>
    <w:rsid w:val="00567AB7"/>
    <w:rsid w:val="00567BE6"/>
    <w:rsid w:val="00567FEE"/>
    <w:rsid w:val="00574271"/>
    <w:rsid w:val="00581899"/>
    <w:rsid w:val="0058247C"/>
    <w:rsid w:val="0058685C"/>
    <w:rsid w:val="005870C8"/>
    <w:rsid w:val="0059065C"/>
    <w:rsid w:val="00590D6A"/>
    <w:rsid w:val="00591C95"/>
    <w:rsid w:val="00592568"/>
    <w:rsid w:val="00592727"/>
    <w:rsid w:val="0059301A"/>
    <w:rsid w:val="005A1BBB"/>
    <w:rsid w:val="005A1CE7"/>
    <w:rsid w:val="005A33A9"/>
    <w:rsid w:val="005A7103"/>
    <w:rsid w:val="005B0613"/>
    <w:rsid w:val="005B0EF5"/>
    <w:rsid w:val="005B1739"/>
    <w:rsid w:val="005B609E"/>
    <w:rsid w:val="005B6F0F"/>
    <w:rsid w:val="005C1E7E"/>
    <w:rsid w:val="005C4B99"/>
    <w:rsid w:val="005C57F2"/>
    <w:rsid w:val="005C6AA7"/>
    <w:rsid w:val="005D056D"/>
    <w:rsid w:val="005D061D"/>
    <w:rsid w:val="005D0D74"/>
    <w:rsid w:val="005D109C"/>
    <w:rsid w:val="005D139A"/>
    <w:rsid w:val="005D1BF9"/>
    <w:rsid w:val="005D2166"/>
    <w:rsid w:val="005D282D"/>
    <w:rsid w:val="005D37DA"/>
    <w:rsid w:val="005D3A8E"/>
    <w:rsid w:val="005D3F6D"/>
    <w:rsid w:val="005D42C0"/>
    <w:rsid w:val="005D48C7"/>
    <w:rsid w:val="005D4A8B"/>
    <w:rsid w:val="005D62F2"/>
    <w:rsid w:val="005D7B52"/>
    <w:rsid w:val="005E1090"/>
    <w:rsid w:val="005E1B20"/>
    <w:rsid w:val="005E2A9E"/>
    <w:rsid w:val="005E31C1"/>
    <w:rsid w:val="005E4072"/>
    <w:rsid w:val="005E4AAF"/>
    <w:rsid w:val="005E4B53"/>
    <w:rsid w:val="005E5D2B"/>
    <w:rsid w:val="005F3473"/>
    <w:rsid w:val="005F3EE2"/>
    <w:rsid w:val="00602070"/>
    <w:rsid w:val="00602D4E"/>
    <w:rsid w:val="00604C95"/>
    <w:rsid w:val="00604ECA"/>
    <w:rsid w:val="0060529E"/>
    <w:rsid w:val="0060564E"/>
    <w:rsid w:val="00610C67"/>
    <w:rsid w:val="0061110C"/>
    <w:rsid w:val="00612C37"/>
    <w:rsid w:val="00612F55"/>
    <w:rsid w:val="0061605B"/>
    <w:rsid w:val="00620DDC"/>
    <w:rsid w:val="006226D7"/>
    <w:rsid w:val="006226E1"/>
    <w:rsid w:val="00622B6A"/>
    <w:rsid w:val="006268AD"/>
    <w:rsid w:val="00627A1A"/>
    <w:rsid w:val="00631301"/>
    <w:rsid w:val="00631A58"/>
    <w:rsid w:val="0063252F"/>
    <w:rsid w:val="00632F82"/>
    <w:rsid w:val="00634EC2"/>
    <w:rsid w:val="00635FC1"/>
    <w:rsid w:val="006367A3"/>
    <w:rsid w:val="00637DD8"/>
    <w:rsid w:val="00641FEA"/>
    <w:rsid w:val="00642DB0"/>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2A8F"/>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4D19"/>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890"/>
    <w:rsid w:val="007278D1"/>
    <w:rsid w:val="00730F52"/>
    <w:rsid w:val="00731B80"/>
    <w:rsid w:val="00732466"/>
    <w:rsid w:val="00733125"/>
    <w:rsid w:val="0073389B"/>
    <w:rsid w:val="00735980"/>
    <w:rsid w:val="00736018"/>
    <w:rsid w:val="00741033"/>
    <w:rsid w:val="0074126C"/>
    <w:rsid w:val="007416E2"/>
    <w:rsid w:val="00741E07"/>
    <w:rsid w:val="00743A56"/>
    <w:rsid w:val="00744F0F"/>
    <w:rsid w:val="007478C8"/>
    <w:rsid w:val="007515C7"/>
    <w:rsid w:val="00752E9B"/>
    <w:rsid w:val="007557A0"/>
    <w:rsid w:val="00755DFB"/>
    <w:rsid w:val="007627B2"/>
    <w:rsid w:val="00762A8F"/>
    <w:rsid w:val="00766916"/>
    <w:rsid w:val="00767121"/>
    <w:rsid w:val="00771720"/>
    <w:rsid w:val="00772A5F"/>
    <w:rsid w:val="00772E86"/>
    <w:rsid w:val="00773E1F"/>
    <w:rsid w:val="007744C6"/>
    <w:rsid w:val="00775668"/>
    <w:rsid w:val="0077581E"/>
    <w:rsid w:val="00776D8C"/>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0BA9"/>
    <w:rsid w:val="007C26E5"/>
    <w:rsid w:val="007D06C1"/>
    <w:rsid w:val="007D2763"/>
    <w:rsid w:val="007D3034"/>
    <w:rsid w:val="007D7924"/>
    <w:rsid w:val="007E07D7"/>
    <w:rsid w:val="007E2F79"/>
    <w:rsid w:val="007E3B66"/>
    <w:rsid w:val="007E3F5D"/>
    <w:rsid w:val="007E5530"/>
    <w:rsid w:val="007E69A1"/>
    <w:rsid w:val="007E6CE7"/>
    <w:rsid w:val="007E7521"/>
    <w:rsid w:val="007F120F"/>
    <w:rsid w:val="007F14D2"/>
    <w:rsid w:val="007F2788"/>
    <w:rsid w:val="007F2F53"/>
    <w:rsid w:val="007F35E5"/>
    <w:rsid w:val="007F405F"/>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0CD9"/>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684C"/>
    <w:rsid w:val="008A6CDF"/>
    <w:rsid w:val="008A7D4C"/>
    <w:rsid w:val="008B02BA"/>
    <w:rsid w:val="008B0C5C"/>
    <w:rsid w:val="008B15D4"/>
    <w:rsid w:val="008B1D81"/>
    <w:rsid w:val="008B2083"/>
    <w:rsid w:val="008C0688"/>
    <w:rsid w:val="008C0BDD"/>
    <w:rsid w:val="008C110B"/>
    <w:rsid w:val="008C17A1"/>
    <w:rsid w:val="008C2C69"/>
    <w:rsid w:val="008C685A"/>
    <w:rsid w:val="008C70C6"/>
    <w:rsid w:val="008D050A"/>
    <w:rsid w:val="008D2387"/>
    <w:rsid w:val="008D2FBC"/>
    <w:rsid w:val="008D52E8"/>
    <w:rsid w:val="008E0468"/>
    <w:rsid w:val="008E167F"/>
    <w:rsid w:val="008E27AA"/>
    <w:rsid w:val="008E3BFF"/>
    <w:rsid w:val="008E3FCC"/>
    <w:rsid w:val="008E4FED"/>
    <w:rsid w:val="008E68E5"/>
    <w:rsid w:val="008E6B93"/>
    <w:rsid w:val="008E7202"/>
    <w:rsid w:val="008E7634"/>
    <w:rsid w:val="008F0628"/>
    <w:rsid w:val="008F0E3D"/>
    <w:rsid w:val="008F0EF0"/>
    <w:rsid w:val="008F5093"/>
    <w:rsid w:val="008F5963"/>
    <w:rsid w:val="008F5B67"/>
    <w:rsid w:val="008F6132"/>
    <w:rsid w:val="008F63FD"/>
    <w:rsid w:val="008F7CAA"/>
    <w:rsid w:val="00900033"/>
    <w:rsid w:val="00900AAE"/>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7F2E"/>
    <w:rsid w:val="00971AE1"/>
    <w:rsid w:val="00972D08"/>
    <w:rsid w:val="00974D06"/>
    <w:rsid w:val="00975FB1"/>
    <w:rsid w:val="009766A6"/>
    <w:rsid w:val="00977FF8"/>
    <w:rsid w:val="009818F2"/>
    <w:rsid w:val="009847A3"/>
    <w:rsid w:val="00984FCA"/>
    <w:rsid w:val="009855FF"/>
    <w:rsid w:val="009869D3"/>
    <w:rsid w:val="0098712C"/>
    <w:rsid w:val="009873C1"/>
    <w:rsid w:val="00990358"/>
    <w:rsid w:val="00992ECC"/>
    <w:rsid w:val="009942EF"/>
    <w:rsid w:val="009959BE"/>
    <w:rsid w:val="00997A20"/>
    <w:rsid w:val="00997E8A"/>
    <w:rsid w:val="009A01FE"/>
    <w:rsid w:val="009A14C0"/>
    <w:rsid w:val="009A2053"/>
    <w:rsid w:val="009A2A88"/>
    <w:rsid w:val="009A380C"/>
    <w:rsid w:val="009A3C0C"/>
    <w:rsid w:val="009A55FF"/>
    <w:rsid w:val="009A7214"/>
    <w:rsid w:val="009A78A6"/>
    <w:rsid w:val="009B1B75"/>
    <w:rsid w:val="009B31DC"/>
    <w:rsid w:val="009B3FB9"/>
    <w:rsid w:val="009B44CC"/>
    <w:rsid w:val="009B7034"/>
    <w:rsid w:val="009B7707"/>
    <w:rsid w:val="009B7ADD"/>
    <w:rsid w:val="009C1B06"/>
    <w:rsid w:val="009C46DC"/>
    <w:rsid w:val="009C6C2A"/>
    <w:rsid w:val="009C6CFA"/>
    <w:rsid w:val="009C7920"/>
    <w:rsid w:val="009D0954"/>
    <w:rsid w:val="009D181E"/>
    <w:rsid w:val="009D2336"/>
    <w:rsid w:val="009D6C32"/>
    <w:rsid w:val="009E0F0A"/>
    <w:rsid w:val="009E3AB6"/>
    <w:rsid w:val="009E6163"/>
    <w:rsid w:val="009E7665"/>
    <w:rsid w:val="009F123C"/>
    <w:rsid w:val="009F2DEB"/>
    <w:rsid w:val="009F3ACA"/>
    <w:rsid w:val="009F428A"/>
    <w:rsid w:val="009F4C95"/>
    <w:rsid w:val="009F4EAF"/>
    <w:rsid w:val="009F7A75"/>
    <w:rsid w:val="00A01C18"/>
    <w:rsid w:val="00A01EA6"/>
    <w:rsid w:val="00A03F98"/>
    <w:rsid w:val="00A04B4C"/>
    <w:rsid w:val="00A0524F"/>
    <w:rsid w:val="00A10217"/>
    <w:rsid w:val="00A10D87"/>
    <w:rsid w:val="00A11C55"/>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D9D"/>
    <w:rsid w:val="00A7254A"/>
    <w:rsid w:val="00A745FF"/>
    <w:rsid w:val="00A7566F"/>
    <w:rsid w:val="00A779F1"/>
    <w:rsid w:val="00A82BFC"/>
    <w:rsid w:val="00A83AA3"/>
    <w:rsid w:val="00A844F7"/>
    <w:rsid w:val="00A84F61"/>
    <w:rsid w:val="00A8589F"/>
    <w:rsid w:val="00A859A9"/>
    <w:rsid w:val="00A85BA7"/>
    <w:rsid w:val="00A866B4"/>
    <w:rsid w:val="00A86D12"/>
    <w:rsid w:val="00A8734D"/>
    <w:rsid w:val="00A87743"/>
    <w:rsid w:val="00A877E1"/>
    <w:rsid w:val="00A913C3"/>
    <w:rsid w:val="00A9268E"/>
    <w:rsid w:val="00A946D4"/>
    <w:rsid w:val="00A960F5"/>
    <w:rsid w:val="00A96B29"/>
    <w:rsid w:val="00A97236"/>
    <w:rsid w:val="00A979DB"/>
    <w:rsid w:val="00AA0EA5"/>
    <w:rsid w:val="00AA12D6"/>
    <w:rsid w:val="00AA35E2"/>
    <w:rsid w:val="00AA579D"/>
    <w:rsid w:val="00AA685A"/>
    <w:rsid w:val="00AA6A17"/>
    <w:rsid w:val="00AA7883"/>
    <w:rsid w:val="00AB07DC"/>
    <w:rsid w:val="00AB28C9"/>
    <w:rsid w:val="00AB423B"/>
    <w:rsid w:val="00AB6B35"/>
    <w:rsid w:val="00AC0CDE"/>
    <w:rsid w:val="00AC202A"/>
    <w:rsid w:val="00AC26A4"/>
    <w:rsid w:val="00AC2935"/>
    <w:rsid w:val="00AC3B28"/>
    <w:rsid w:val="00AC64AF"/>
    <w:rsid w:val="00AC6F0B"/>
    <w:rsid w:val="00AD0A9C"/>
    <w:rsid w:val="00AD2010"/>
    <w:rsid w:val="00AD21AA"/>
    <w:rsid w:val="00AD2F7A"/>
    <w:rsid w:val="00AD5606"/>
    <w:rsid w:val="00AD580B"/>
    <w:rsid w:val="00AD609B"/>
    <w:rsid w:val="00AD63D0"/>
    <w:rsid w:val="00AD75A3"/>
    <w:rsid w:val="00AE108C"/>
    <w:rsid w:val="00AE2848"/>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4FFA"/>
    <w:rsid w:val="00B35B53"/>
    <w:rsid w:val="00B363E8"/>
    <w:rsid w:val="00B365E9"/>
    <w:rsid w:val="00B43595"/>
    <w:rsid w:val="00B4505F"/>
    <w:rsid w:val="00B50326"/>
    <w:rsid w:val="00B529AC"/>
    <w:rsid w:val="00B55378"/>
    <w:rsid w:val="00B5720E"/>
    <w:rsid w:val="00B605C7"/>
    <w:rsid w:val="00B61492"/>
    <w:rsid w:val="00B62786"/>
    <w:rsid w:val="00B64111"/>
    <w:rsid w:val="00B64D35"/>
    <w:rsid w:val="00B651A5"/>
    <w:rsid w:val="00B652DE"/>
    <w:rsid w:val="00B65ACE"/>
    <w:rsid w:val="00B65F44"/>
    <w:rsid w:val="00B66945"/>
    <w:rsid w:val="00B6719F"/>
    <w:rsid w:val="00B673A7"/>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6792"/>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2AD4"/>
    <w:rsid w:val="00BC50C6"/>
    <w:rsid w:val="00BC55C7"/>
    <w:rsid w:val="00BC6449"/>
    <w:rsid w:val="00BC7C48"/>
    <w:rsid w:val="00BD020F"/>
    <w:rsid w:val="00BD0232"/>
    <w:rsid w:val="00BD08DC"/>
    <w:rsid w:val="00BD23A5"/>
    <w:rsid w:val="00BD5F10"/>
    <w:rsid w:val="00BD67BE"/>
    <w:rsid w:val="00BD719B"/>
    <w:rsid w:val="00BD7A41"/>
    <w:rsid w:val="00BE2737"/>
    <w:rsid w:val="00BE3A27"/>
    <w:rsid w:val="00BE3F0E"/>
    <w:rsid w:val="00BE4772"/>
    <w:rsid w:val="00BE4F95"/>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45C"/>
    <w:rsid w:val="00C14907"/>
    <w:rsid w:val="00C1563B"/>
    <w:rsid w:val="00C15B0D"/>
    <w:rsid w:val="00C17796"/>
    <w:rsid w:val="00C17C04"/>
    <w:rsid w:val="00C2070C"/>
    <w:rsid w:val="00C2208D"/>
    <w:rsid w:val="00C227FC"/>
    <w:rsid w:val="00C23840"/>
    <w:rsid w:val="00C24AD0"/>
    <w:rsid w:val="00C27BC5"/>
    <w:rsid w:val="00C363C1"/>
    <w:rsid w:val="00C36A2E"/>
    <w:rsid w:val="00C37A29"/>
    <w:rsid w:val="00C44B88"/>
    <w:rsid w:val="00C46438"/>
    <w:rsid w:val="00C46E56"/>
    <w:rsid w:val="00C479EB"/>
    <w:rsid w:val="00C47F40"/>
    <w:rsid w:val="00C52D3E"/>
    <w:rsid w:val="00C53AC9"/>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11A7"/>
    <w:rsid w:val="00C91606"/>
    <w:rsid w:val="00C92364"/>
    <w:rsid w:val="00C9359F"/>
    <w:rsid w:val="00C96723"/>
    <w:rsid w:val="00C97F24"/>
    <w:rsid w:val="00CA29EC"/>
    <w:rsid w:val="00CA2D39"/>
    <w:rsid w:val="00CA30F2"/>
    <w:rsid w:val="00CA3100"/>
    <w:rsid w:val="00CA3414"/>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52EB"/>
    <w:rsid w:val="00CC758D"/>
    <w:rsid w:val="00CD0C74"/>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6AB2"/>
    <w:rsid w:val="00D074A8"/>
    <w:rsid w:val="00D07E8F"/>
    <w:rsid w:val="00D1046F"/>
    <w:rsid w:val="00D1069B"/>
    <w:rsid w:val="00D11126"/>
    <w:rsid w:val="00D12137"/>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5DA"/>
    <w:rsid w:val="00D64FA9"/>
    <w:rsid w:val="00D654ED"/>
    <w:rsid w:val="00D73225"/>
    <w:rsid w:val="00D74EFA"/>
    <w:rsid w:val="00D75C02"/>
    <w:rsid w:val="00D8071A"/>
    <w:rsid w:val="00D812BC"/>
    <w:rsid w:val="00D82BD7"/>
    <w:rsid w:val="00D84F5D"/>
    <w:rsid w:val="00D85B0D"/>
    <w:rsid w:val="00D8739C"/>
    <w:rsid w:val="00D90913"/>
    <w:rsid w:val="00D91BE3"/>
    <w:rsid w:val="00D92306"/>
    <w:rsid w:val="00D92AF5"/>
    <w:rsid w:val="00D933EE"/>
    <w:rsid w:val="00D93D3E"/>
    <w:rsid w:val="00D93FC6"/>
    <w:rsid w:val="00D94A36"/>
    <w:rsid w:val="00D94C93"/>
    <w:rsid w:val="00D951D4"/>
    <w:rsid w:val="00D95ED6"/>
    <w:rsid w:val="00D97BD8"/>
    <w:rsid w:val="00D97C8C"/>
    <w:rsid w:val="00D97E58"/>
    <w:rsid w:val="00DA06C0"/>
    <w:rsid w:val="00DA2B02"/>
    <w:rsid w:val="00DA3F7B"/>
    <w:rsid w:val="00DA5180"/>
    <w:rsid w:val="00DA560E"/>
    <w:rsid w:val="00DA5680"/>
    <w:rsid w:val="00DA58B0"/>
    <w:rsid w:val="00DA62B0"/>
    <w:rsid w:val="00DA7AAC"/>
    <w:rsid w:val="00DB0F02"/>
    <w:rsid w:val="00DB1532"/>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1FF"/>
    <w:rsid w:val="00DD240F"/>
    <w:rsid w:val="00DD4371"/>
    <w:rsid w:val="00DD4E29"/>
    <w:rsid w:val="00DD5C0D"/>
    <w:rsid w:val="00DE0386"/>
    <w:rsid w:val="00DE2241"/>
    <w:rsid w:val="00DE37C9"/>
    <w:rsid w:val="00DE37DD"/>
    <w:rsid w:val="00DE553F"/>
    <w:rsid w:val="00DE6A91"/>
    <w:rsid w:val="00DE7595"/>
    <w:rsid w:val="00DF178E"/>
    <w:rsid w:val="00DF205B"/>
    <w:rsid w:val="00DF4209"/>
    <w:rsid w:val="00DF7218"/>
    <w:rsid w:val="00DF77C2"/>
    <w:rsid w:val="00E004DC"/>
    <w:rsid w:val="00E00DED"/>
    <w:rsid w:val="00E0324C"/>
    <w:rsid w:val="00E101C6"/>
    <w:rsid w:val="00E128B2"/>
    <w:rsid w:val="00E129F3"/>
    <w:rsid w:val="00E2053C"/>
    <w:rsid w:val="00E21C6C"/>
    <w:rsid w:val="00E24213"/>
    <w:rsid w:val="00E24443"/>
    <w:rsid w:val="00E24833"/>
    <w:rsid w:val="00E255DE"/>
    <w:rsid w:val="00E30C17"/>
    <w:rsid w:val="00E310CB"/>
    <w:rsid w:val="00E32B1D"/>
    <w:rsid w:val="00E341DE"/>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2725"/>
    <w:rsid w:val="00EB4EAD"/>
    <w:rsid w:val="00EB6561"/>
    <w:rsid w:val="00EB65E9"/>
    <w:rsid w:val="00EB767E"/>
    <w:rsid w:val="00EC1210"/>
    <w:rsid w:val="00EC288A"/>
    <w:rsid w:val="00EC4C56"/>
    <w:rsid w:val="00EC51CD"/>
    <w:rsid w:val="00EC7F41"/>
    <w:rsid w:val="00ED1F29"/>
    <w:rsid w:val="00ED2379"/>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5F91"/>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4B70"/>
    <w:rsid w:val="00F3539C"/>
    <w:rsid w:val="00F356A4"/>
    <w:rsid w:val="00F35F8D"/>
    <w:rsid w:val="00F367A2"/>
    <w:rsid w:val="00F41DDA"/>
    <w:rsid w:val="00F420F8"/>
    <w:rsid w:val="00F455F3"/>
    <w:rsid w:val="00F45A46"/>
    <w:rsid w:val="00F464D6"/>
    <w:rsid w:val="00F51F3F"/>
    <w:rsid w:val="00F52B09"/>
    <w:rsid w:val="00F5346C"/>
    <w:rsid w:val="00F541F3"/>
    <w:rsid w:val="00F54702"/>
    <w:rsid w:val="00F54C79"/>
    <w:rsid w:val="00F61C4B"/>
    <w:rsid w:val="00F66412"/>
    <w:rsid w:val="00F66CA3"/>
    <w:rsid w:val="00F71FF0"/>
    <w:rsid w:val="00F72A3D"/>
    <w:rsid w:val="00F73305"/>
    <w:rsid w:val="00F73DA5"/>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4905"/>
    <w:rsid w:val="00FA63E6"/>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1EF370"/>
  <w15:docId w15:val="{9B5A5955-0759-45CF-8033-D92A4E323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Char0"/>
    <w:uiPriority w:val="99"/>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1">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0">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aliases w:val="ft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 w:type="character" w:customStyle="1" w:styleId="Char0">
    <w:name w:val="Κεφαλίδα Char"/>
    <w:basedOn w:val="a0"/>
    <w:link w:val="aa"/>
    <w:uiPriority w:val="99"/>
    <w:rsid w:val="00642DB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189217851">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76779854">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ythy-fs2\&#949;&#965;&#952;&#965;\&#923;&#921;&#931;&#932;&#913;%20&#917;&#923;&#917;&#915;&#935;&#927;&#933;%20&#916;&#921;&#913;&#915;&#937;&#925;&#921;&#931;&#924;&#927;&#933;%20&#924;&#917;&#923;&#917;&#932;&#937;&#925;%20&#925;%204412\&#933;&#928;&#927;&#931;&#932;&#919;&#929;&#921;&#922;&#932;&#921;&#922;&#927;%20&#933;&#923;&#921;&#922;&#927;\&#934;&#917;&#922;%204535-2018.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ythy-fs2\&#949;&#965;&#952;&#965;\&#923;&#921;&#931;&#932;&#913;%20&#917;&#923;&#917;&#915;&#935;&#927;&#933;%20&#916;&#921;&#913;&#915;&#937;&#925;&#921;&#931;&#924;&#927;&#933;%20&#924;&#917;&#923;&#917;&#932;&#937;&#925;%20&#925;%204412\&#933;&#928;&#927;&#931;&#932;&#919;&#929;&#921;&#922;&#932;&#921;&#922;&#927;%20&#933;&#923;&#921;&#922;&#927;\&#934;&#917;&#922;%2066-2018.pdf" TargetMode="External"/><Relationship Id="rId5" Type="http://schemas.openxmlformats.org/officeDocument/2006/relationships/webSettings" Target="webSettings.xml"/><Relationship Id="rId15"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0269B-E940-4888-9D82-4EBD654A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12</Pages>
  <Words>3381</Words>
  <Characters>18263</Characters>
  <Application>Microsoft Office Word</Application>
  <DocSecurity>0</DocSecurity>
  <Lines>152</Lines>
  <Paragraphs>43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21601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Παναγιώτης Ντανοβασίλης</cp:lastModifiedBy>
  <cp:revision>37</cp:revision>
  <cp:lastPrinted>2019-02-21T13:14:00Z</cp:lastPrinted>
  <dcterms:created xsi:type="dcterms:W3CDTF">2019-05-21T10:34:00Z</dcterms:created>
  <dcterms:modified xsi:type="dcterms:W3CDTF">2020-01-15T10:00:00Z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